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90" w:rsidRDefault="008A1C90" w:rsidP="008A1C9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Пиццерия</w:t>
      </w:r>
    </w:p>
    <w:p w:rsidR="008A1C90" w:rsidRDefault="008A1C90" w:rsidP="008A1C90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пиццерии.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Одним из перспективных видов малого бизнеса на сегодняшний день является открытие собственной пиццерии.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Пицца принесет стабильный доход при небольших затратах. Пиццерия — это кафе или ресторан, где основу меню составляют пицца с различными начинками и ее производные: закрытая пицца «кольцоне», дрожжевые лепешки «фокаччо» и др. Меню пиццерии и объемы производства определяют размеры помещений, подборку техники, штат сотрудников и запас продуктов.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Главные плюсы этого бизнеса – относительно невысокая себестоимость производства и высокая отпускная цена. Бизнес на открытии пиццерии может строиться в трёх направлениях – открытие классической пиццерии по типу ресторана, открытие пиццерии в крупном торговом центре и открытие сервиса по доставке пиццы.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Организация классической пиццерии. Этот вариант самый затратный, но при этом – самый рентабельный. Конкуренция на этом рынке относительно невысока, поэтому период окупаемости будет очень непродолжительным. Основные затраты здесь – на помещение. Помещение можно арендовать, а можно построить отдельно стоящее здание.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Создание пиццерии в крупном торговом центре. В этом случае Вы открываете пункт продажи готовой пиццы без зала. Это менее затратный вариант, так как нет нужды в отдельном помещении, нет необходимости нанимать большое количество персонала, вложения в этом случае минимальны.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Организация сервиса доставки пиццы. Самый малобюджетный вариант. Вложения минимальны, но при этом есть большой минус – конкуренция. Так как войти на этот рынок можно с небольшими вложениями, на нём уже много игроков.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Таким образом, если позволяют средства – можно организовать классическую пиццерию, если стартовый капитал невелик – лучший выход - это сервис доставки пиццы.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Данная бизнес – идея предусматривает организацию пиццерии в торговом центре.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продукции</w:t>
      </w:r>
      <w:r>
        <w:rPr>
          <w:rFonts w:eastAsia="Times New Roman" w:cs="Arial"/>
          <w:bCs/>
          <w:szCs w:val="24"/>
          <w:lang w:val="kk-KZ" w:eastAsia="ru-RU"/>
        </w:rPr>
        <w:t>. На сегодняшний день существуют две разновидности пиццы: итальянская и американская. Итальянскую пиццу готовят на основе из тонкого теста с небольшим количеством дрожжей, весит она при классическом диаметре 33 см 350-500 г. Американскую пиццу готовят на основе из толстого теста, вес обычно составляет 650-950 грамм, она дольше остывает, что делает ее более пригодной для использования в фирме по доставке пиццы.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Практика показывает, что ассортимент должен включать 5 видов пиццы и более.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Пиццерии в большей степени (впрочем, как и все заведения быстрого питания), рассчитаны, в первую очередь, на молодежь и детей. Если верить статистическим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данным, то дети чаще всего отдают предпочтение простоте при выборе пиццы – а именно самой простой пицце с колбасой пепперони и сыром. Однако, не только дети и молодежь являются частыми посетителями пиццерий. На самом деле, и весьма солидные и деловые люди время от времени совсем не против заглянуть в пиццерию. Очень популярными пиццерии стали и для разного рода спортивных фанатов (особенно это касается футбольных фанатов), а также различных азартных людей и игроков.</w:t>
      </w:r>
    </w:p>
    <w:p w:rsidR="008A1C90" w:rsidRDefault="008A1C90" w:rsidP="008A1C90">
      <w:pPr>
        <w:spacing w:after="0" w:line="360" w:lineRule="auto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Классическая пицца состоит из тонко раскатанного (до 5 мм) дрожжевого теста, оливкового масла, томатного соуса, сыра «</w:t>
      </w:r>
      <w:proofErr w:type="spellStart"/>
      <w:r>
        <w:rPr>
          <w:rFonts w:eastAsia="Times New Roman" w:cs="Arial"/>
          <w:szCs w:val="24"/>
          <w:lang w:eastAsia="ru-RU"/>
        </w:rPr>
        <w:t>моцарелла</w:t>
      </w:r>
      <w:proofErr w:type="spellEnd"/>
      <w:r>
        <w:rPr>
          <w:rFonts w:eastAsia="Times New Roman" w:cs="Arial"/>
          <w:szCs w:val="24"/>
          <w:lang w:eastAsia="ru-RU"/>
        </w:rPr>
        <w:t>» и базилика. Очень важный ингредиент - сыр. Обычно сыр «</w:t>
      </w:r>
      <w:proofErr w:type="spellStart"/>
      <w:r>
        <w:rPr>
          <w:rFonts w:eastAsia="Times New Roman" w:cs="Arial"/>
          <w:szCs w:val="24"/>
          <w:lang w:eastAsia="ru-RU"/>
        </w:rPr>
        <w:t>моцарелла</w:t>
      </w:r>
      <w:proofErr w:type="spellEnd"/>
      <w:r>
        <w:rPr>
          <w:rFonts w:eastAsia="Times New Roman" w:cs="Arial"/>
          <w:szCs w:val="24"/>
          <w:lang w:eastAsia="ru-RU"/>
        </w:rPr>
        <w:t xml:space="preserve">» готовят из </w:t>
      </w:r>
      <w:proofErr w:type="spellStart"/>
      <w:r>
        <w:rPr>
          <w:rFonts w:eastAsia="Times New Roman" w:cs="Arial"/>
          <w:szCs w:val="24"/>
          <w:lang w:eastAsia="ru-RU"/>
        </w:rPr>
        <w:t>буйволиного</w:t>
      </w:r>
      <w:proofErr w:type="spellEnd"/>
      <w:r>
        <w:rPr>
          <w:rFonts w:eastAsia="Times New Roman" w:cs="Arial"/>
          <w:szCs w:val="24"/>
          <w:lang w:eastAsia="ru-RU"/>
        </w:rPr>
        <w:t xml:space="preserve"> молока и вымачивают не в воде, а в сыворотке, что придает особый вкус блюду в целом. 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Особым шиком считается использовать </w:t>
      </w:r>
      <w:proofErr w:type="gramStart"/>
      <w:r>
        <w:rPr>
          <w:rFonts w:eastAsia="Times New Roman" w:cs="Arial"/>
          <w:szCs w:val="24"/>
          <w:lang w:eastAsia="ru-RU"/>
        </w:rPr>
        <w:t>вместо</w:t>
      </w:r>
      <w:proofErr w:type="gramEnd"/>
      <w:r>
        <w:rPr>
          <w:rFonts w:eastAsia="Times New Roman" w:cs="Arial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szCs w:val="24"/>
          <w:lang w:eastAsia="ru-RU"/>
        </w:rPr>
        <w:t>томат</w:t>
      </w:r>
      <w:proofErr w:type="gramEnd"/>
      <w:r>
        <w:rPr>
          <w:rFonts w:eastAsia="Times New Roman" w:cs="Arial"/>
          <w:szCs w:val="24"/>
          <w:lang w:eastAsia="ru-RU"/>
        </w:rPr>
        <w:t xml:space="preserve"> - пасты «свой» соус из перетертых томатов.  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Прочие составляющие: грибы, ветчина, морепродукты, фрукты, зависят от возможностей повара и предпочтений заказчика.</w:t>
      </w:r>
      <w:r>
        <w:t xml:space="preserve"> </w:t>
      </w:r>
      <w:r>
        <w:rPr>
          <w:rFonts w:eastAsia="Times New Roman" w:cs="Arial"/>
          <w:szCs w:val="24"/>
          <w:lang w:eastAsia="ru-RU"/>
        </w:rPr>
        <w:t>Иногда в блюдо добавляют майонез. Это противоречит итальянским традициям, но нравится потребителям.</w:t>
      </w:r>
      <w:r>
        <w:t xml:space="preserve"> </w:t>
      </w:r>
      <w:r>
        <w:rPr>
          <w:rFonts w:eastAsia="Times New Roman" w:cs="Arial"/>
          <w:szCs w:val="24"/>
          <w:lang w:eastAsia="ru-RU"/>
        </w:rPr>
        <w:t>Больше всего нареканий вызывают сыр, мука, дрожжи и специи.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Для открытия пиццерии понадобится оборудование для изготовления теста, для его формирования, для выпечки пиццы и вспомогательное оборудование – столы, холодильники, моечные ванны и т.д.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Наряду с выбором оборудования выбор помещения – один из самых ответственных шагов, которые нужно сделать. Помещение должно располагаться в проходном месте с хорошей автомобильной доступностью. Пиццерию вполне можно открыть не только в центре, но и в спальном районе. 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Помещение для приготовления пиццы должно соответствовать требованиям СЭС (</w:t>
      </w:r>
      <w:proofErr w:type="spellStart"/>
      <w:r>
        <w:rPr>
          <w:rFonts w:eastAsia="Times New Roman" w:cs="Arial"/>
          <w:szCs w:val="24"/>
          <w:lang w:eastAsia="ru-RU"/>
        </w:rPr>
        <w:t>СанЭпидемСтанции</w:t>
      </w:r>
      <w:proofErr w:type="spellEnd"/>
      <w:r>
        <w:rPr>
          <w:rFonts w:eastAsia="Times New Roman" w:cs="Arial"/>
          <w:szCs w:val="24"/>
          <w:lang w:eastAsia="ru-RU"/>
        </w:rPr>
        <w:t>), которая к пиццериям предъявляет те же требования, что и к производству хлебобулочных изделий.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Для обслуживания небольшой пиццерии достаточно 4 человек: 2 повара и 2 продавца (официанта), работающие попеременно.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Необходим комплект оборудования, включающий тестосмесительную машину, тестоотделитель, плиту для приготовления соуса, аппарат для резки овощей,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разделочный стол, печь, холодильник. Стоимость такого комплекта оборудования стоит от 600 000 тенге.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 необходимо понести расходы на приобретение первой партии продуктов (около 30 000 тенге). Таким образом, начальные вложения оцениваются в 630 000 тенге.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Большая пицца стоит 1 000 тенге. Если продавать по 20 пицц в день, то доход составит 20 пицц * 1 000 тенге * 30 дней = 600 000 тенге в месяц.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Расходы на сырье и материалы при приготовлении пиццы не превышают 35% стоимости готового изделия. Таким образом, при прогнозируемой выручке переменные расходы составят 600 000 тенге * 35% = 210 000 тенге.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Расходы на аренду помещения в торговом центре 30 м2 * 2 000 тенге/м2 = 60 000 тенге.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Расходы на заработную плату 4 человека * 45 000 тенге = 180 000 тенге в месяц.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Расходы на рекламу, коммунальные расходы, хоз.товары и прочие расходы – 50 000 тенге в месяц.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Всего ежемесячные расходы составят 500 000 тенге, прибыль – 100 000 тенге.</w:t>
      </w:r>
    </w:p>
    <w:p w:rsidR="008A1C90" w:rsidRDefault="008A1C90" w:rsidP="008A1C9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Окупаемость вложенных средств составит 6 месяцев.</w:t>
      </w:r>
    </w:p>
    <w:p w:rsidR="006468B9" w:rsidRPr="008A1C90" w:rsidRDefault="006468B9">
      <w:pPr>
        <w:rPr>
          <w:lang w:val="kk-KZ"/>
        </w:rPr>
      </w:pPr>
      <w:bookmarkStart w:id="0" w:name="_GoBack"/>
      <w:bookmarkEnd w:id="0"/>
    </w:p>
    <w:sectPr w:rsidR="006468B9" w:rsidRPr="008A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0"/>
    <w:rsid w:val="006468B9"/>
    <w:rsid w:val="008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9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1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9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1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2015-02-17T04:30:00Z</dcterms:created>
  <dcterms:modified xsi:type="dcterms:W3CDTF">2015-02-17T04:33:00Z</dcterms:modified>
</cp:coreProperties>
</file>