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5C" w:rsidRPr="00701ADD" w:rsidRDefault="009D765C" w:rsidP="009D765C">
      <w:pPr>
        <w:pStyle w:val="2"/>
        <w:spacing w:before="0" w:line="360" w:lineRule="auto"/>
        <w:ind w:firstLine="284"/>
        <w:jc w:val="both"/>
        <w:rPr>
          <w:rFonts w:ascii="Arial" w:hAnsi="Arial" w:cs="Arial"/>
          <w:color w:val="000000" w:themeColor="text1"/>
          <w:sz w:val="24"/>
          <w:szCs w:val="24"/>
        </w:rPr>
      </w:pPr>
      <w:r>
        <w:rPr>
          <w:rFonts w:ascii="Arial" w:hAnsi="Arial" w:cs="Arial"/>
          <w:color w:val="000000" w:themeColor="text1"/>
          <w:sz w:val="24"/>
          <w:szCs w:val="24"/>
        </w:rPr>
        <w:t>Магазин рукоделия</w:t>
      </w:r>
    </w:p>
    <w:p w:rsidR="009D765C" w:rsidRDefault="009D765C" w:rsidP="009D765C">
      <w:pPr>
        <w:spacing w:after="0" w:line="360" w:lineRule="auto"/>
        <w:ind w:firstLine="284"/>
        <w:rPr>
          <w:rFonts w:eastAsia="Times New Roman" w:cs="Arial"/>
          <w:b/>
          <w:bCs/>
          <w:szCs w:val="24"/>
          <w:lang w:val="kk-KZ" w:eastAsia="ru-RU"/>
        </w:rPr>
      </w:pPr>
      <w:r w:rsidRPr="0076290F">
        <w:rPr>
          <w:rFonts w:eastAsia="Times New Roman" w:cs="Arial"/>
          <w:b/>
          <w:bCs/>
          <w:szCs w:val="24"/>
          <w:lang w:eastAsia="ru-RU"/>
        </w:rPr>
        <w:t>Общее описание</w:t>
      </w:r>
    </w:p>
    <w:p w:rsidR="009D765C" w:rsidRDefault="009D765C" w:rsidP="009D765C">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xml:space="preserve">Бизнес – идея </w:t>
      </w:r>
      <w:r w:rsidRPr="00212E40">
        <w:rPr>
          <w:rFonts w:eastAsia="Times New Roman" w:cs="Arial"/>
          <w:bCs/>
          <w:szCs w:val="24"/>
          <w:lang w:val="kk-KZ" w:eastAsia="ru-RU"/>
        </w:rPr>
        <w:t xml:space="preserve"> предусматривает </w:t>
      </w:r>
      <w:r>
        <w:rPr>
          <w:rFonts w:eastAsia="Times New Roman" w:cs="Arial"/>
          <w:bCs/>
          <w:szCs w:val="24"/>
          <w:lang w:val="kk-KZ" w:eastAsia="ru-RU"/>
        </w:rPr>
        <w:t>организацию деятельности</w:t>
      </w:r>
      <w:r w:rsidRPr="00C41CD3">
        <w:rPr>
          <w:rFonts w:eastAsia="Times New Roman" w:cs="Arial"/>
          <w:bCs/>
          <w:szCs w:val="24"/>
          <w:lang w:val="kk-KZ" w:eastAsia="ru-RU"/>
        </w:rPr>
        <w:t xml:space="preserve"> </w:t>
      </w:r>
      <w:r>
        <w:rPr>
          <w:rFonts w:eastAsia="Times New Roman" w:cs="Arial"/>
          <w:bCs/>
          <w:szCs w:val="24"/>
          <w:lang w:val="kk-KZ" w:eastAsia="ru-RU"/>
        </w:rPr>
        <w:t>магазина рукоделия</w:t>
      </w:r>
      <w:r w:rsidRPr="00C41CD3">
        <w:rPr>
          <w:rFonts w:eastAsia="Times New Roman" w:cs="Arial"/>
          <w:bCs/>
          <w:szCs w:val="24"/>
          <w:lang w:val="kk-KZ" w:eastAsia="ru-RU"/>
        </w:rPr>
        <w:t>.</w:t>
      </w:r>
    </w:p>
    <w:p w:rsidR="009D765C" w:rsidRDefault="009D765C" w:rsidP="009D765C">
      <w:pPr>
        <w:spacing w:after="0" w:line="360" w:lineRule="auto"/>
        <w:ind w:firstLine="284"/>
        <w:jc w:val="both"/>
        <w:rPr>
          <w:rFonts w:eastAsia="Times New Roman" w:cs="Arial"/>
          <w:bCs/>
          <w:szCs w:val="24"/>
          <w:lang w:val="kk-KZ" w:eastAsia="ru-RU"/>
        </w:rPr>
      </w:pPr>
      <w:r w:rsidRPr="004D59DF">
        <w:rPr>
          <w:rFonts w:eastAsia="Times New Roman" w:cs="Arial"/>
          <w:bCs/>
          <w:szCs w:val="24"/>
          <w:lang w:val="kk-KZ" w:eastAsia="ru-RU"/>
        </w:rPr>
        <w:t>Бизнес магазин</w:t>
      </w:r>
      <w:r>
        <w:rPr>
          <w:rFonts w:eastAsia="Times New Roman" w:cs="Arial"/>
          <w:bCs/>
          <w:szCs w:val="24"/>
          <w:lang w:val="kk-KZ" w:eastAsia="ru-RU"/>
        </w:rPr>
        <w:t>а</w:t>
      </w:r>
      <w:r w:rsidRPr="004D59DF">
        <w:rPr>
          <w:rFonts w:eastAsia="Times New Roman" w:cs="Arial"/>
          <w:bCs/>
          <w:szCs w:val="24"/>
          <w:lang w:val="kk-KZ" w:eastAsia="ru-RU"/>
        </w:rPr>
        <w:t xml:space="preserve"> рукоделия может показаться неактуальным, так как в настоящее время в магази</w:t>
      </w:r>
      <w:r>
        <w:rPr>
          <w:rFonts w:eastAsia="Times New Roman" w:cs="Arial"/>
          <w:bCs/>
          <w:szCs w:val="24"/>
          <w:lang w:val="kk-KZ" w:eastAsia="ru-RU"/>
        </w:rPr>
        <w:t>нах купить можно практически все</w:t>
      </w:r>
      <w:r w:rsidRPr="004D59DF">
        <w:rPr>
          <w:rFonts w:eastAsia="Times New Roman" w:cs="Arial"/>
          <w:bCs/>
          <w:szCs w:val="24"/>
          <w:lang w:val="kk-KZ" w:eastAsia="ru-RU"/>
        </w:rPr>
        <w:t xml:space="preserve"> и не нужно ничего мастерить самому. Но это только на первый взгляд. В последнее время всё больше людей хотят изготовить для себя что-нибудь оригинальное и нестандартное. И тенденция эта постоянная. </w:t>
      </w:r>
      <w:r>
        <w:rPr>
          <w:rFonts w:eastAsia="Times New Roman" w:cs="Arial"/>
          <w:bCs/>
          <w:szCs w:val="24"/>
          <w:lang w:val="kk-KZ" w:eastAsia="ru-RU"/>
        </w:rPr>
        <w:t>П</w:t>
      </w:r>
      <w:r w:rsidRPr="004D59DF">
        <w:rPr>
          <w:rFonts w:eastAsia="Times New Roman" w:cs="Arial"/>
          <w:bCs/>
          <w:szCs w:val="24"/>
          <w:lang w:val="kk-KZ" w:eastAsia="ru-RU"/>
        </w:rPr>
        <w:t>еред тем как открыть магазин рукоделия</w:t>
      </w:r>
      <w:r>
        <w:rPr>
          <w:rFonts w:eastAsia="Times New Roman" w:cs="Arial"/>
          <w:bCs/>
          <w:szCs w:val="24"/>
          <w:lang w:val="kk-KZ" w:eastAsia="ru-RU"/>
        </w:rPr>
        <w:t>,</w:t>
      </w:r>
      <w:r w:rsidRPr="004D59DF">
        <w:rPr>
          <w:rFonts w:eastAsia="Times New Roman" w:cs="Arial"/>
          <w:bCs/>
          <w:szCs w:val="24"/>
          <w:lang w:val="kk-KZ" w:eastAsia="ru-RU"/>
        </w:rPr>
        <w:t xml:space="preserve"> нужно найти подходящее помещение, закупить торговое оборудование, нанять персонал, определиться с ассортиментом и закупить его.</w:t>
      </w:r>
    </w:p>
    <w:p w:rsidR="009D765C" w:rsidRDefault="009D765C" w:rsidP="009D765C">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О</w:t>
      </w:r>
      <w:r w:rsidRPr="004D59DF">
        <w:rPr>
          <w:rFonts w:eastAsia="Times New Roman" w:cs="Arial"/>
          <w:bCs/>
          <w:szCs w:val="24"/>
          <w:lang w:val="kk-KZ" w:eastAsia="ru-RU"/>
        </w:rPr>
        <w:t>ткрывая собственный магазин рукоделия</w:t>
      </w:r>
      <w:r>
        <w:rPr>
          <w:rFonts w:eastAsia="Times New Roman" w:cs="Arial"/>
          <w:bCs/>
          <w:szCs w:val="24"/>
          <w:lang w:val="kk-KZ" w:eastAsia="ru-RU"/>
        </w:rPr>
        <w:t>,</w:t>
      </w:r>
      <w:r w:rsidRPr="004D59DF">
        <w:rPr>
          <w:rFonts w:eastAsia="Times New Roman" w:cs="Arial"/>
          <w:bCs/>
          <w:szCs w:val="24"/>
          <w:lang w:val="kk-KZ" w:eastAsia="ru-RU"/>
        </w:rPr>
        <w:t xml:space="preserve"> нужно быть в курсе всех новинок этого рынка, а желательно и самому увлекаться хотя бы одним видом рукоделия.</w:t>
      </w:r>
      <w:r>
        <w:rPr>
          <w:rFonts w:eastAsia="Times New Roman" w:cs="Arial"/>
          <w:bCs/>
          <w:szCs w:val="24"/>
          <w:lang w:val="kk-KZ" w:eastAsia="ru-RU"/>
        </w:rPr>
        <w:t xml:space="preserve"> </w:t>
      </w:r>
      <w:r w:rsidRPr="005B67D2">
        <w:rPr>
          <w:rFonts w:eastAsia="Times New Roman" w:cs="Arial"/>
          <w:bCs/>
          <w:szCs w:val="24"/>
          <w:lang w:val="kk-KZ" w:eastAsia="ru-RU"/>
        </w:rPr>
        <w:t>Наиболее популярными направлениями считаются плетение бисером, вышивание и рисование собственных картин</w:t>
      </w:r>
      <w:r>
        <w:rPr>
          <w:rFonts w:eastAsia="Times New Roman" w:cs="Arial"/>
          <w:bCs/>
          <w:szCs w:val="24"/>
          <w:lang w:val="kk-KZ" w:eastAsia="ru-RU"/>
        </w:rPr>
        <w:t>.</w:t>
      </w:r>
    </w:p>
    <w:p w:rsidR="009D765C" w:rsidRDefault="009D765C" w:rsidP="009D765C">
      <w:pPr>
        <w:spacing w:after="0" w:line="360" w:lineRule="auto"/>
        <w:ind w:firstLine="284"/>
        <w:jc w:val="both"/>
        <w:rPr>
          <w:rFonts w:eastAsia="Times New Roman" w:cs="Arial"/>
          <w:bCs/>
          <w:szCs w:val="24"/>
          <w:lang w:val="kk-KZ" w:eastAsia="ru-RU"/>
        </w:rPr>
      </w:pPr>
      <w:r w:rsidRPr="00BA453A">
        <w:rPr>
          <w:rFonts w:eastAsia="Times New Roman" w:cs="Arial"/>
          <w:bCs/>
          <w:szCs w:val="24"/>
          <w:lang w:val="kk-KZ" w:eastAsia="ru-RU"/>
        </w:rPr>
        <w:t>Ассортимент магазинных товаров должен соответствовать рыночным тенденциям и пожеланиям потребителей, а также иметь максимально разнообразную тематическую продукцию.</w:t>
      </w:r>
    </w:p>
    <w:p w:rsidR="009D765C" w:rsidRDefault="009D765C" w:rsidP="009D765C">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Предлагаемый ассортимент товаров, который пользуется н</w:t>
      </w:r>
      <w:r w:rsidRPr="00181845">
        <w:rPr>
          <w:rFonts w:eastAsia="Times New Roman" w:cs="Arial"/>
          <w:bCs/>
          <w:szCs w:val="24"/>
          <w:lang w:val="kk-KZ" w:eastAsia="ru-RU"/>
        </w:rPr>
        <w:t>аибольшим спросом</w:t>
      </w:r>
      <w:r>
        <w:rPr>
          <w:rFonts w:eastAsia="Times New Roman" w:cs="Arial"/>
          <w:bCs/>
          <w:szCs w:val="24"/>
          <w:lang w:val="kk-KZ" w:eastAsia="ru-RU"/>
        </w:rPr>
        <w:t>:</w:t>
      </w:r>
    </w:p>
    <w:p w:rsidR="009D765C" w:rsidRPr="002B43E8" w:rsidRDefault="009D765C" w:rsidP="009D765C">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xml:space="preserve">- </w:t>
      </w:r>
      <w:r w:rsidRPr="002B43E8">
        <w:rPr>
          <w:rFonts w:eastAsia="Times New Roman" w:cs="Arial"/>
          <w:bCs/>
          <w:szCs w:val="24"/>
          <w:lang w:val="kk-KZ" w:eastAsia="ru-RU"/>
        </w:rPr>
        <w:t>Наборы для вышивания</w:t>
      </w:r>
      <w:r>
        <w:rPr>
          <w:rFonts w:eastAsia="Times New Roman" w:cs="Arial"/>
          <w:bCs/>
          <w:szCs w:val="24"/>
          <w:lang w:val="kk-KZ" w:eastAsia="ru-RU"/>
        </w:rPr>
        <w:t>;</w:t>
      </w:r>
    </w:p>
    <w:p w:rsidR="009D765C" w:rsidRPr="002B43E8" w:rsidRDefault="009D765C" w:rsidP="009D765C">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xml:space="preserve">- </w:t>
      </w:r>
      <w:r w:rsidRPr="002B43E8">
        <w:rPr>
          <w:rFonts w:eastAsia="Times New Roman" w:cs="Arial"/>
          <w:bCs/>
          <w:szCs w:val="24"/>
          <w:lang w:val="kk-KZ" w:eastAsia="ru-RU"/>
        </w:rPr>
        <w:t>Наборы для бисероплетения</w:t>
      </w:r>
      <w:r>
        <w:rPr>
          <w:rFonts w:eastAsia="Times New Roman" w:cs="Arial"/>
          <w:bCs/>
          <w:szCs w:val="24"/>
          <w:lang w:val="kk-KZ" w:eastAsia="ru-RU"/>
        </w:rPr>
        <w:t>;</w:t>
      </w:r>
    </w:p>
    <w:p w:rsidR="009D765C" w:rsidRPr="002B43E8" w:rsidRDefault="009D765C" w:rsidP="009D765C">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xml:space="preserve">- </w:t>
      </w:r>
      <w:r w:rsidRPr="002B43E8">
        <w:rPr>
          <w:rFonts w:eastAsia="Times New Roman" w:cs="Arial"/>
          <w:bCs/>
          <w:szCs w:val="24"/>
          <w:lang w:val="kk-KZ" w:eastAsia="ru-RU"/>
        </w:rPr>
        <w:t>Товары для вязания</w:t>
      </w:r>
      <w:r>
        <w:rPr>
          <w:rFonts w:eastAsia="Times New Roman" w:cs="Arial"/>
          <w:bCs/>
          <w:szCs w:val="24"/>
          <w:lang w:val="kk-KZ" w:eastAsia="ru-RU"/>
        </w:rPr>
        <w:t>;</w:t>
      </w:r>
    </w:p>
    <w:p w:rsidR="009D765C" w:rsidRPr="002B43E8" w:rsidRDefault="009D765C" w:rsidP="009D765C">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xml:space="preserve">- </w:t>
      </w:r>
      <w:r w:rsidRPr="002B43E8">
        <w:rPr>
          <w:rFonts w:eastAsia="Times New Roman" w:cs="Arial"/>
          <w:bCs/>
          <w:szCs w:val="24"/>
          <w:lang w:val="kk-KZ" w:eastAsia="ru-RU"/>
        </w:rPr>
        <w:t>Швейная фурнитура</w:t>
      </w:r>
      <w:r>
        <w:rPr>
          <w:rFonts w:eastAsia="Times New Roman" w:cs="Arial"/>
          <w:bCs/>
          <w:szCs w:val="24"/>
          <w:lang w:val="kk-KZ" w:eastAsia="ru-RU"/>
        </w:rPr>
        <w:t>.</w:t>
      </w:r>
    </w:p>
    <w:p w:rsidR="009D765C" w:rsidRPr="00DA1C49" w:rsidRDefault="009D765C" w:rsidP="009D765C">
      <w:pPr>
        <w:spacing w:after="0" w:line="360" w:lineRule="auto"/>
        <w:ind w:firstLine="284"/>
        <w:jc w:val="both"/>
        <w:rPr>
          <w:rFonts w:eastAsia="Times New Roman" w:cs="Arial"/>
          <w:bCs/>
          <w:szCs w:val="24"/>
          <w:lang w:val="kk-KZ" w:eastAsia="ru-RU"/>
        </w:rPr>
      </w:pPr>
      <w:r w:rsidRPr="002B43E8">
        <w:rPr>
          <w:rFonts w:eastAsia="Times New Roman" w:cs="Arial"/>
          <w:bCs/>
          <w:szCs w:val="24"/>
          <w:lang w:val="kk-KZ" w:eastAsia="ru-RU"/>
        </w:rPr>
        <w:t xml:space="preserve">Чем шире будет ассортимент предлагаемых товаров, тем больше покупателей будет в магазине и тем больше будет средний размер чека. Не </w:t>
      </w:r>
      <w:r>
        <w:rPr>
          <w:rFonts w:eastAsia="Times New Roman" w:cs="Arial"/>
          <w:bCs/>
          <w:szCs w:val="24"/>
          <w:lang w:val="kk-KZ" w:eastAsia="ru-RU"/>
        </w:rPr>
        <w:t>стоит забывать</w:t>
      </w:r>
      <w:r w:rsidRPr="002B43E8">
        <w:rPr>
          <w:rFonts w:eastAsia="Times New Roman" w:cs="Arial"/>
          <w:bCs/>
          <w:szCs w:val="24"/>
          <w:lang w:val="kk-KZ" w:eastAsia="ru-RU"/>
        </w:rPr>
        <w:t xml:space="preserve"> о товарах для новых видов рукоделия, таких как скрэпбукинг </w:t>
      </w:r>
      <w:r>
        <w:rPr>
          <w:rFonts w:eastAsia="Times New Roman" w:cs="Arial"/>
          <w:bCs/>
          <w:szCs w:val="24"/>
          <w:lang w:val="kk-KZ" w:eastAsia="ru-RU"/>
        </w:rPr>
        <w:t>(</w:t>
      </w:r>
      <w:r w:rsidRPr="00181845">
        <w:rPr>
          <w:rFonts w:eastAsia="Times New Roman" w:cs="Arial"/>
          <w:bCs/>
          <w:szCs w:val="24"/>
          <w:lang w:val="kk-KZ" w:eastAsia="ru-RU"/>
        </w:rPr>
        <w:t>составлению коллажей из фотографий</w:t>
      </w:r>
      <w:r>
        <w:rPr>
          <w:rFonts w:eastAsia="Times New Roman" w:cs="Arial"/>
          <w:bCs/>
          <w:szCs w:val="24"/>
          <w:lang w:val="kk-KZ" w:eastAsia="ru-RU"/>
        </w:rPr>
        <w:t xml:space="preserve">), </w:t>
      </w:r>
      <w:r w:rsidRPr="002B43E8">
        <w:rPr>
          <w:rFonts w:eastAsia="Times New Roman" w:cs="Arial"/>
          <w:bCs/>
          <w:szCs w:val="24"/>
          <w:lang w:val="kk-KZ" w:eastAsia="ru-RU"/>
        </w:rPr>
        <w:t>и декупаж</w:t>
      </w:r>
      <w:r w:rsidRPr="00AB0475">
        <w:t xml:space="preserve"> </w:t>
      </w:r>
      <w:r>
        <w:t>(</w:t>
      </w:r>
      <w:r w:rsidRPr="00AB0475">
        <w:rPr>
          <w:rFonts w:eastAsia="Times New Roman" w:cs="Arial"/>
          <w:bCs/>
          <w:szCs w:val="24"/>
          <w:lang w:val="kk-KZ" w:eastAsia="ru-RU"/>
        </w:rPr>
        <w:t>декоративная техника по ткани, посуде,</w:t>
      </w:r>
      <w:r>
        <w:rPr>
          <w:rFonts w:eastAsia="Times New Roman" w:cs="Arial"/>
          <w:bCs/>
          <w:szCs w:val="24"/>
          <w:lang w:val="kk-KZ" w:eastAsia="ru-RU"/>
        </w:rPr>
        <w:t xml:space="preserve"> мебели и пр., заключающаяся в</w:t>
      </w:r>
      <w:r w:rsidRPr="00AB0475">
        <w:rPr>
          <w:rFonts w:eastAsia="Times New Roman" w:cs="Arial"/>
          <w:bCs/>
          <w:szCs w:val="24"/>
          <w:lang w:val="kk-KZ" w:eastAsia="ru-RU"/>
        </w:rPr>
        <w:t xml:space="preserve"> вырезании изображений из различных материалов (дерева, кожи, тканей, бумаги и т. п.), которые затем наклеиваются или прикрепляются иным способом на различные поверхности для декорирования</w:t>
      </w:r>
      <w:r>
        <w:rPr>
          <w:rFonts w:eastAsia="Times New Roman" w:cs="Arial"/>
          <w:bCs/>
          <w:szCs w:val="24"/>
          <w:lang w:val="kk-KZ" w:eastAsia="ru-RU"/>
        </w:rPr>
        <w:t>)</w:t>
      </w:r>
      <w:r w:rsidRPr="00AB0475">
        <w:rPr>
          <w:rFonts w:eastAsia="Times New Roman" w:cs="Arial"/>
          <w:bCs/>
          <w:szCs w:val="24"/>
          <w:lang w:val="kk-KZ" w:eastAsia="ru-RU"/>
        </w:rPr>
        <w:t>.</w:t>
      </w:r>
    </w:p>
    <w:p w:rsidR="009D765C" w:rsidRDefault="009D765C" w:rsidP="009D765C">
      <w:pPr>
        <w:spacing w:after="0" w:line="360" w:lineRule="auto"/>
        <w:ind w:firstLine="284"/>
        <w:jc w:val="both"/>
        <w:rPr>
          <w:rFonts w:eastAsia="Times New Roman" w:cs="Arial"/>
          <w:bCs/>
          <w:szCs w:val="24"/>
          <w:lang w:val="kk-KZ" w:eastAsia="ru-RU"/>
        </w:rPr>
      </w:pPr>
      <w:r>
        <w:rPr>
          <w:rFonts w:eastAsia="Times New Roman" w:cs="Arial"/>
          <w:b/>
          <w:bCs/>
          <w:i/>
          <w:szCs w:val="24"/>
          <w:lang w:val="kk-KZ" w:eastAsia="ru-RU"/>
        </w:rPr>
        <w:t xml:space="preserve">Характеристика </w:t>
      </w:r>
      <w:r w:rsidRPr="006C3AC7">
        <w:rPr>
          <w:rFonts w:eastAsia="Times New Roman" w:cs="Arial"/>
          <w:b/>
          <w:bCs/>
          <w:i/>
          <w:szCs w:val="24"/>
          <w:lang w:val="kk-KZ" w:eastAsia="ru-RU"/>
        </w:rPr>
        <w:t>товара</w:t>
      </w:r>
      <w:r w:rsidRPr="00EC293E">
        <w:rPr>
          <w:rFonts w:eastAsia="Times New Roman" w:cs="Arial"/>
          <w:bCs/>
          <w:i/>
          <w:szCs w:val="24"/>
          <w:lang w:val="kk-KZ" w:eastAsia="ru-RU"/>
        </w:rPr>
        <w:t>.</w:t>
      </w:r>
      <w:r>
        <w:rPr>
          <w:rFonts w:eastAsia="Times New Roman" w:cs="Arial"/>
          <w:bCs/>
          <w:szCs w:val="24"/>
          <w:lang w:val="kk-KZ" w:eastAsia="ru-RU"/>
        </w:rPr>
        <w:t xml:space="preserve"> </w:t>
      </w:r>
      <w:r w:rsidRPr="00D76EEE">
        <w:rPr>
          <w:rFonts w:eastAsia="Times New Roman" w:cs="Arial"/>
          <w:bCs/>
          <w:i/>
          <w:szCs w:val="24"/>
          <w:lang w:val="kk-KZ" w:eastAsia="ru-RU"/>
        </w:rPr>
        <w:t>Набор для вышивания.</w:t>
      </w:r>
      <w:r>
        <w:rPr>
          <w:rFonts w:eastAsia="Times New Roman" w:cs="Arial"/>
          <w:bCs/>
          <w:szCs w:val="24"/>
          <w:lang w:val="kk-KZ" w:eastAsia="ru-RU"/>
        </w:rPr>
        <w:t xml:space="preserve"> В набор для вышивания</w:t>
      </w:r>
      <w:r w:rsidRPr="00EC293E">
        <w:rPr>
          <w:rFonts w:eastAsia="Times New Roman" w:cs="Arial"/>
          <w:bCs/>
          <w:szCs w:val="24"/>
          <w:lang w:val="kk-KZ" w:eastAsia="ru-RU"/>
        </w:rPr>
        <w:t xml:space="preserve"> входит цветное изображение, символьная схема, карта цветов, инструкция, органайзер с символьными и ци</w:t>
      </w:r>
      <w:r>
        <w:rPr>
          <w:rFonts w:eastAsia="Times New Roman" w:cs="Arial"/>
          <w:bCs/>
          <w:szCs w:val="24"/>
          <w:lang w:val="kk-KZ" w:eastAsia="ru-RU"/>
        </w:rPr>
        <w:t>фровыми обозначениями и нитками</w:t>
      </w:r>
      <w:r w:rsidRPr="00EC293E">
        <w:rPr>
          <w:rFonts w:eastAsia="Times New Roman" w:cs="Arial"/>
          <w:bCs/>
          <w:szCs w:val="24"/>
          <w:lang w:val="kk-KZ" w:eastAsia="ru-RU"/>
        </w:rPr>
        <w:t>, канва с припуском с каждой стороны от 5 см</w:t>
      </w:r>
      <w:r>
        <w:rPr>
          <w:rFonts w:eastAsia="Times New Roman" w:cs="Arial"/>
          <w:bCs/>
          <w:szCs w:val="24"/>
          <w:lang w:val="kk-KZ" w:eastAsia="ru-RU"/>
        </w:rPr>
        <w:t>.</w:t>
      </w:r>
      <w:r w:rsidRPr="00EC293E">
        <w:rPr>
          <w:rFonts w:eastAsia="Times New Roman" w:cs="Arial"/>
          <w:bCs/>
          <w:szCs w:val="24"/>
          <w:lang w:val="kk-KZ" w:eastAsia="ru-RU"/>
        </w:rPr>
        <w:t xml:space="preserve"> и иголка.</w:t>
      </w:r>
    </w:p>
    <w:p w:rsidR="009D765C" w:rsidRPr="008B2F56" w:rsidRDefault="009D765C" w:rsidP="009D765C">
      <w:pPr>
        <w:spacing w:after="0" w:line="360" w:lineRule="auto"/>
        <w:ind w:firstLine="284"/>
        <w:jc w:val="both"/>
        <w:rPr>
          <w:rFonts w:eastAsia="Times New Roman" w:cs="Arial"/>
          <w:bCs/>
          <w:szCs w:val="24"/>
          <w:lang w:val="kk-KZ" w:eastAsia="ru-RU"/>
        </w:rPr>
      </w:pPr>
      <w:r w:rsidRPr="00D76EEE">
        <w:rPr>
          <w:rFonts w:eastAsia="Times New Roman" w:cs="Arial"/>
          <w:bCs/>
          <w:i/>
          <w:szCs w:val="24"/>
          <w:lang w:val="kk-KZ" w:eastAsia="ru-RU"/>
        </w:rPr>
        <w:t>Набор для бисероплетения.</w:t>
      </w:r>
      <w:r>
        <w:rPr>
          <w:rFonts w:eastAsia="Times New Roman" w:cs="Arial"/>
          <w:bCs/>
          <w:szCs w:val="24"/>
          <w:lang w:val="kk-KZ" w:eastAsia="ru-RU"/>
        </w:rPr>
        <w:t xml:space="preserve"> В набор входит: бисер разноцветный, </w:t>
      </w:r>
      <w:r w:rsidRPr="008B2F56">
        <w:rPr>
          <w:rFonts w:eastAsia="Times New Roman" w:cs="Arial"/>
          <w:bCs/>
          <w:szCs w:val="24"/>
          <w:lang w:val="kk-KZ" w:eastAsia="ru-RU"/>
        </w:rPr>
        <w:t>проволока, нитка для обмотки готового изде</w:t>
      </w:r>
      <w:r>
        <w:rPr>
          <w:rFonts w:eastAsia="Times New Roman" w:cs="Arial"/>
          <w:bCs/>
          <w:szCs w:val="24"/>
          <w:lang w:val="kk-KZ" w:eastAsia="ru-RU"/>
        </w:rPr>
        <w:t xml:space="preserve">лия </w:t>
      </w:r>
      <w:r w:rsidRPr="008B2F56">
        <w:rPr>
          <w:rFonts w:eastAsia="Times New Roman" w:cs="Arial"/>
          <w:bCs/>
          <w:szCs w:val="24"/>
          <w:lang w:val="kk-KZ" w:eastAsia="ru-RU"/>
        </w:rPr>
        <w:t>и схема-описание работы.</w:t>
      </w:r>
    </w:p>
    <w:p w:rsidR="009D765C" w:rsidRDefault="009D765C" w:rsidP="009D765C">
      <w:pPr>
        <w:spacing w:after="0" w:line="360" w:lineRule="auto"/>
        <w:ind w:firstLine="284"/>
        <w:jc w:val="both"/>
        <w:rPr>
          <w:rFonts w:eastAsia="Times New Roman" w:cs="Arial"/>
          <w:bCs/>
          <w:szCs w:val="24"/>
          <w:lang w:val="kk-KZ" w:eastAsia="ru-RU"/>
        </w:rPr>
      </w:pPr>
      <w:r w:rsidRPr="00D76EEE">
        <w:rPr>
          <w:rFonts w:eastAsia="Times New Roman" w:cs="Arial"/>
          <w:bCs/>
          <w:i/>
          <w:szCs w:val="24"/>
          <w:lang w:val="kk-KZ" w:eastAsia="ru-RU"/>
        </w:rPr>
        <w:t>Товары для вязания</w:t>
      </w:r>
      <w:r>
        <w:rPr>
          <w:rFonts w:eastAsia="Times New Roman" w:cs="Arial"/>
          <w:bCs/>
          <w:szCs w:val="24"/>
          <w:lang w:val="kk-KZ" w:eastAsia="ru-RU"/>
        </w:rPr>
        <w:t xml:space="preserve"> включают в себя: пряжу для вязания, спицы, крючки, инструменты для вязания.</w:t>
      </w:r>
    </w:p>
    <w:p w:rsidR="009D765C" w:rsidRPr="00600747" w:rsidRDefault="009D765C" w:rsidP="009D765C">
      <w:pPr>
        <w:spacing w:after="0" w:line="360" w:lineRule="auto"/>
        <w:ind w:firstLine="284"/>
        <w:jc w:val="both"/>
        <w:rPr>
          <w:rFonts w:eastAsia="Times New Roman" w:cs="Arial"/>
          <w:bCs/>
          <w:szCs w:val="24"/>
          <w:lang w:val="kk-KZ" w:eastAsia="ru-RU"/>
        </w:rPr>
      </w:pPr>
      <w:r w:rsidRPr="00D76EEE">
        <w:rPr>
          <w:rFonts w:eastAsia="Times New Roman" w:cs="Arial"/>
          <w:bCs/>
          <w:i/>
          <w:szCs w:val="24"/>
          <w:lang w:val="kk-KZ" w:eastAsia="ru-RU"/>
        </w:rPr>
        <w:t>Швейная фурнитура</w:t>
      </w:r>
      <w:r>
        <w:rPr>
          <w:rFonts w:eastAsia="Times New Roman" w:cs="Arial"/>
          <w:bCs/>
          <w:szCs w:val="24"/>
          <w:lang w:val="kk-KZ" w:eastAsia="ru-RU"/>
        </w:rPr>
        <w:t xml:space="preserve">. </w:t>
      </w:r>
      <w:r w:rsidRPr="00600747">
        <w:t xml:space="preserve"> </w:t>
      </w:r>
      <w:r w:rsidRPr="00600747">
        <w:rPr>
          <w:rFonts w:eastAsia="Times New Roman" w:cs="Arial"/>
          <w:bCs/>
          <w:szCs w:val="24"/>
          <w:lang w:val="kk-KZ" w:eastAsia="ru-RU"/>
        </w:rPr>
        <w:t>Швейную фурнитуру можно разделить на две большие группы:</w:t>
      </w:r>
    </w:p>
    <w:p w:rsidR="009D765C" w:rsidRPr="00600747" w:rsidRDefault="009D765C" w:rsidP="009D765C">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xml:space="preserve">- </w:t>
      </w:r>
      <w:r w:rsidRPr="00600747">
        <w:rPr>
          <w:rFonts w:eastAsia="Times New Roman" w:cs="Arial"/>
          <w:bCs/>
          <w:szCs w:val="24"/>
          <w:lang w:val="kk-KZ" w:eastAsia="ru-RU"/>
        </w:rPr>
        <w:t>Функционально-отделочная</w:t>
      </w:r>
      <w:r w:rsidRPr="000F2CE9">
        <w:rPr>
          <w:rFonts w:eastAsia="Times New Roman" w:cs="Arial"/>
          <w:bCs/>
          <w:szCs w:val="24"/>
          <w:lang w:val="kk-KZ" w:eastAsia="ru-RU"/>
        </w:rPr>
        <w:t xml:space="preserve"> </w:t>
      </w:r>
      <w:r>
        <w:rPr>
          <w:rFonts w:eastAsia="Times New Roman" w:cs="Arial"/>
          <w:bCs/>
          <w:szCs w:val="24"/>
          <w:lang w:val="kk-KZ" w:eastAsia="ru-RU"/>
        </w:rPr>
        <w:t>(нитки, пуговицы, молнии);</w:t>
      </w:r>
    </w:p>
    <w:p w:rsidR="009D765C" w:rsidRPr="00600747" w:rsidRDefault="009D765C" w:rsidP="009D765C">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lastRenderedPageBreak/>
        <w:t xml:space="preserve">- </w:t>
      </w:r>
      <w:r w:rsidRPr="00600747">
        <w:rPr>
          <w:rFonts w:eastAsia="Times New Roman" w:cs="Arial"/>
          <w:bCs/>
          <w:szCs w:val="24"/>
          <w:lang w:val="kk-KZ" w:eastAsia="ru-RU"/>
        </w:rPr>
        <w:t>Декоративная</w:t>
      </w:r>
      <w:r>
        <w:rPr>
          <w:rFonts w:eastAsia="Times New Roman" w:cs="Arial"/>
          <w:bCs/>
          <w:szCs w:val="24"/>
          <w:lang w:val="kk-KZ" w:eastAsia="ru-RU"/>
        </w:rPr>
        <w:t xml:space="preserve"> (стразы, бусины, бисерины, аппликации).</w:t>
      </w:r>
    </w:p>
    <w:p w:rsidR="009D765C" w:rsidRDefault="009D765C" w:rsidP="009D765C">
      <w:pPr>
        <w:spacing w:after="0" w:line="360" w:lineRule="auto"/>
        <w:ind w:firstLine="284"/>
        <w:jc w:val="both"/>
        <w:rPr>
          <w:rFonts w:eastAsia="Times New Roman" w:cs="Arial"/>
          <w:bCs/>
          <w:szCs w:val="24"/>
          <w:lang w:val="kk-KZ" w:eastAsia="ru-RU"/>
        </w:rPr>
      </w:pPr>
      <w:r w:rsidRPr="00600747">
        <w:rPr>
          <w:rFonts w:eastAsia="Times New Roman" w:cs="Arial"/>
          <w:bCs/>
          <w:szCs w:val="24"/>
          <w:lang w:val="kk-KZ" w:eastAsia="ru-RU"/>
        </w:rPr>
        <w:t>Первая используется для обработки изделия с точки зрения его функциональности, вторая – только для придания вещи привлекательного внешнего вида.</w:t>
      </w:r>
    </w:p>
    <w:p w:rsidR="009D765C" w:rsidRDefault="009D765C" w:rsidP="009D765C">
      <w:pPr>
        <w:spacing w:after="0" w:line="360" w:lineRule="auto"/>
        <w:ind w:firstLine="284"/>
        <w:jc w:val="both"/>
        <w:rPr>
          <w:rFonts w:eastAsia="Times New Roman" w:cs="Arial"/>
          <w:bCs/>
          <w:szCs w:val="24"/>
          <w:lang w:val="kk-KZ" w:eastAsia="ru-RU"/>
        </w:rPr>
      </w:pPr>
      <w:r w:rsidRPr="00D76EEE">
        <w:rPr>
          <w:rFonts w:eastAsia="Times New Roman" w:cs="Arial"/>
          <w:b/>
          <w:bCs/>
          <w:i/>
          <w:szCs w:val="24"/>
          <w:lang w:val="kk-KZ" w:eastAsia="ru-RU"/>
        </w:rPr>
        <w:t xml:space="preserve">Сбыт </w:t>
      </w:r>
      <w:r>
        <w:rPr>
          <w:rFonts w:eastAsia="Times New Roman" w:cs="Arial"/>
          <w:b/>
          <w:bCs/>
          <w:i/>
          <w:szCs w:val="24"/>
          <w:lang w:val="kk-KZ" w:eastAsia="ru-RU"/>
        </w:rPr>
        <w:t>товара</w:t>
      </w:r>
      <w:r>
        <w:rPr>
          <w:rFonts w:eastAsia="Times New Roman" w:cs="Arial"/>
          <w:bCs/>
          <w:szCs w:val="24"/>
          <w:lang w:val="kk-KZ" w:eastAsia="ru-RU"/>
        </w:rPr>
        <w:t>. Можно рассказать</w:t>
      </w:r>
      <w:r w:rsidRPr="00A45FBE">
        <w:rPr>
          <w:rFonts w:eastAsia="Times New Roman" w:cs="Arial"/>
          <w:bCs/>
          <w:szCs w:val="24"/>
          <w:lang w:val="kk-KZ" w:eastAsia="ru-RU"/>
        </w:rPr>
        <w:t xml:space="preserve"> о своем магазине друзьям - так у вас появятся первые клиенты. Нелишним будет изготовление каталога своей продукции, экземпляры которого также можно будет отдавать им - уже для их друзей. </w:t>
      </w:r>
      <w:r>
        <w:rPr>
          <w:rFonts w:eastAsia="Times New Roman" w:cs="Arial"/>
          <w:bCs/>
          <w:szCs w:val="24"/>
          <w:lang w:val="kk-KZ" w:eastAsia="ru-RU"/>
        </w:rPr>
        <w:t>Целесообразно будет создать</w:t>
      </w:r>
      <w:r w:rsidRPr="00A45FBE">
        <w:rPr>
          <w:rFonts w:eastAsia="Times New Roman" w:cs="Arial"/>
          <w:bCs/>
          <w:szCs w:val="24"/>
          <w:lang w:val="kk-KZ" w:eastAsia="ru-RU"/>
        </w:rPr>
        <w:t xml:space="preserve"> сайт, на котором будет представлена продукция </w:t>
      </w:r>
      <w:r>
        <w:rPr>
          <w:rFonts w:eastAsia="Times New Roman" w:cs="Arial"/>
          <w:bCs/>
          <w:szCs w:val="24"/>
          <w:lang w:val="kk-KZ" w:eastAsia="ru-RU"/>
        </w:rPr>
        <w:t xml:space="preserve">магазина </w:t>
      </w:r>
      <w:r w:rsidRPr="00A45FBE">
        <w:rPr>
          <w:rFonts w:eastAsia="Times New Roman" w:cs="Arial"/>
          <w:bCs/>
          <w:szCs w:val="24"/>
          <w:lang w:val="kk-KZ" w:eastAsia="ru-RU"/>
        </w:rPr>
        <w:t>с ценами и описаниями.</w:t>
      </w:r>
      <w:r>
        <w:rPr>
          <w:rFonts w:eastAsia="Times New Roman" w:cs="Arial"/>
          <w:bCs/>
          <w:szCs w:val="24"/>
          <w:lang w:val="kk-KZ" w:eastAsia="ru-RU"/>
        </w:rPr>
        <w:t xml:space="preserve"> Потенциальными покупателями будут люди, которые хотят иметь в своем гардеробе оригинальные и необычные вещи</w:t>
      </w:r>
      <w:r w:rsidRPr="004F7BAB">
        <w:rPr>
          <w:rFonts w:eastAsia="Times New Roman" w:cs="Arial"/>
          <w:bCs/>
          <w:szCs w:val="24"/>
          <w:lang w:val="kk-KZ" w:eastAsia="ru-RU"/>
        </w:rPr>
        <w:t xml:space="preserve"> ручного изготовления</w:t>
      </w:r>
      <w:r>
        <w:rPr>
          <w:rFonts w:eastAsia="Times New Roman" w:cs="Arial"/>
          <w:bCs/>
          <w:szCs w:val="24"/>
          <w:lang w:val="kk-KZ" w:eastAsia="ru-RU"/>
        </w:rPr>
        <w:t>.</w:t>
      </w:r>
    </w:p>
    <w:p w:rsidR="009D765C" w:rsidRDefault="009D765C" w:rsidP="009D765C">
      <w:pPr>
        <w:spacing w:after="0" w:line="360" w:lineRule="auto"/>
        <w:ind w:firstLine="284"/>
        <w:jc w:val="both"/>
        <w:rPr>
          <w:rFonts w:eastAsia="Times New Roman" w:cs="Arial"/>
          <w:b/>
          <w:bCs/>
          <w:szCs w:val="24"/>
          <w:lang w:eastAsia="ru-RU"/>
        </w:rPr>
      </w:pPr>
    </w:p>
    <w:p w:rsidR="009D765C" w:rsidRDefault="009D765C" w:rsidP="009D765C">
      <w:pPr>
        <w:spacing w:after="0" w:line="360" w:lineRule="auto"/>
        <w:ind w:firstLine="284"/>
        <w:jc w:val="both"/>
        <w:rPr>
          <w:rFonts w:eastAsia="Times New Roman" w:cs="Arial"/>
          <w:b/>
          <w:bCs/>
          <w:szCs w:val="24"/>
          <w:lang w:val="kk-KZ" w:eastAsia="ru-RU"/>
        </w:rPr>
      </w:pPr>
      <w:r w:rsidRPr="0076290F">
        <w:rPr>
          <w:rFonts w:eastAsia="Times New Roman" w:cs="Arial"/>
          <w:b/>
          <w:bCs/>
          <w:szCs w:val="24"/>
          <w:lang w:eastAsia="ru-RU"/>
        </w:rPr>
        <w:t>Технология</w:t>
      </w:r>
    </w:p>
    <w:p w:rsidR="009D765C" w:rsidRPr="00D36286" w:rsidRDefault="009D765C" w:rsidP="009D765C">
      <w:pPr>
        <w:spacing w:after="0" w:line="360" w:lineRule="auto"/>
        <w:ind w:firstLine="284"/>
        <w:jc w:val="both"/>
        <w:rPr>
          <w:rFonts w:eastAsia="Times New Roman" w:cs="Arial"/>
          <w:szCs w:val="24"/>
          <w:lang w:eastAsia="ru-RU"/>
        </w:rPr>
      </w:pPr>
      <w:r>
        <w:rPr>
          <w:rFonts w:eastAsia="Times New Roman" w:cs="Arial"/>
          <w:szCs w:val="24"/>
          <w:lang w:val="kk-KZ" w:eastAsia="ru-RU"/>
        </w:rPr>
        <w:t>Т</w:t>
      </w:r>
      <w:proofErr w:type="spellStart"/>
      <w:r w:rsidRPr="00D36286">
        <w:rPr>
          <w:rFonts w:eastAsia="Times New Roman" w:cs="Arial"/>
          <w:szCs w:val="24"/>
          <w:lang w:eastAsia="ru-RU"/>
        </w:rPr>
        <w:t>оргово</w:t>
      </w:r>
      <w:proofErr w:type="spellEnd"/>
      <w:r w:rsidRPr="00D36286">
        <w:rPr>
          <w:rFonts w:eastAsia="Times New Roman" w:cs="Arial"/>
          <w:szCs w:val="24"/>
          <w:lang w:eastAsia="ru-RU"/>
        </w:rPr>
        <w:t>-технологический процесс в магазине можно р</w:t>
      </w:r>
      <w:r>
        <w:rPr>
          <w:rFonts w:eastAsia="Times New Roman" w:cs="Arial"/>
          <w:szCs w:val="24"/>
          <w:lang w:eastAsia="ru-RU"/>
        </w:rPr>
        <w:t>азделить на три основные части:</w:t>
      </w:r>
    </w:p>
    <w:p w:rsidR="009D765C" w:rsidRDefault="009D765C" w:rsidP="009D765C">
      <w:pPr>
        <w:spacing w:after="0" w:line="360" w:lineRule="auto"/>
        <w:ind w:firstLine="284"/>
        <w:jc w:val="both"/>
        <w:rPr>
          <w:rFonts w:eastAsia="Times New Roman" w:cs="Arial"/>
          <w:szCs w:val="24"/>
          <w:lang w:eastAsia="ru-RU"/>
        </w:rPr>
      </w:pPr>
      <w:r>
        <w:rPr>
          <w:rFonts w:eastAsia="Times New Roman" w:cs="Arial"/>
          <w:szCs w:val="24"/>
          <w:lang w:eastAsia="ru-RU"/>
        </w:rPr>
        <w:t xml:space="preserve">- </w:t>
      </w:r>
      <w:r w:rsidRPr="00D36286">
        <w:rPr>
          <w:rFonts w:eastAsia="Times New Roman" w:cs="Arial"/>
          <w:szCs w:val="24"/>
          <w:lang w:eastAsia="ru-RU"/>
        </w:rPr>
        <w:t xml:space="preserve">операции с товарами </w:t>
      </w:r>
      <w:r>
        <w:rPr>
          <w:rFonts w:eastAsia="Times New Roman" w:cs="Arial"/>
          <w:szCs w:val="24"/>
          <w:lang w:eastAsia="ru-RU"/>
        </w:rPr>
        <w:t xml:space="preserve">до предложения их покупателям; </w:t>
      </w:r>
    </w:p>
    <w:p w:rsidR="009D765C" w:rsidRDefault="009D765C" w:rsidP="009D765C">
      <w:pPr>
        <w:spacing w:after="0" w:line="360" w:lineRule="auto"/>
        <w:ind w:firstLine="284"/>
        <w:jc w:val="both"/>
        <w:rPr>
          <w:rFonts w:eastAsia="Times New Roman" w:cs="Arial"/>
          <w:szCs w:val="24"/>
          <w:lang w:eastAsia="ru-RU"/>
        </w:rPr>
      </w:pPr>
      <w:r>
        <w:rPr>
          <w:rFonts w:eastAsia="Times New Roman" w:cs="Arial"/>
          <w:szCs w:val="24"/>
          <w:lang w:eastAsia="ru-RU"/>
        </w:rPr>
        <w:t xml:space="preserve">- </w:t>
      </w:r>
      <w:r w:rsidRPr="00D36286">
        <w:rPr>
          <w:rFonts w:eastAsia="Times New Roman" w:cs="Arial"/>
          <w:szCs w:val="24"/>
          <w:lang w:eastAsia="ru-RU"/>
        </w:rPr>
        <w:t xml:space="preserve">операции непосредственного обслуживания покупателей; </w:t>
      </w:r>
    </w:p>
    <w:p w:rsidR="009D765C" w:rsidRDefault="009D765C" w:rsidP="009D765C">
      <w:pPr>
        <w:spacing w:after="0" w:line="360" w:lineRule="auto"/>
        <w:ind w:firstLine="284"/>
        <w:jc w:val="both"/>
        <w:rPr>
          <w:rFonts w:eastAsia="Times New Roman" w:cs="Arial"/>
          <w:szCs w:val="24"/>
          <w:lang w:eastAsia="ru-RU"/>
        </w:rPr>
      </w:pPr>
      <w:r>
        <w:rPr>
          <w:rFonts w:eastAsia="Times New Roman" w:cs="Arial"/>
          <w:szCs w:val="24"/>
          <w:lang w:eastAsia="ru-RU"/>
        </w:rPr>
        <w:t xml:space="preserve">- </w:t>
      </w:r>
      <w:r w:rsidRPr="00D36286">
        <w:rPr>
          <w:rFonts w:eastAsia="Times New Roman" w:cs="Arial"/>
          <w:szCs w:val="24"/>
          <w:lang w:eastAsia="ru-RU"/>
        </w:rPr>
        <w:t>дополнительные операции по обслуживанию покупателей.</w:t>
      </w:r>
    </w:p>
    <w:p w:rsidR="009D765C" w:rsidRDefault="009D765C" w:rsidP="009D765C">
      <w:pPr>
        <w:spacing w:after="0" w:line="360" w:lineRule="auto"/>
        <w:ind w:firstLine="284"/>
        <w:jc w:val="both"/>
        <w:rPr>
          <w:rFonts w:eastAsia="Times New Roman" w:cs="Arial"/>
          <w:szCs w:val="24"/>
          <w:lang w:eastAsia="ru-RU"/>
        </w:rPr>
      </w:pPr>
      <w:r w:rsidRPr="00D36286">
        <w:rPr>
          <w:rFonts w:eastAsia="Times New Roman" w:cs="Arial"/>
          <w:szCs w:val="24"/>
          <w:lang w:eastAsia="ru-RU"/>
        </w:rPr>
        <w:t>На качество торгового обслуживания существенное влияние оказывают операции с товарами до предложения</w:t>
      </w:r>
      <w:r>
        <w:rPr>
          <w:rFonts w:eastAsia="Times New Roman" w:cs="Arial"/>
          <w:szCs w:val="24"/>
          <w:lang w:eastAsia="ru-RU"/>
        </w:rPr>
        <w:t xml:space="preserve"> их покупателям. К ним относят:</w:t>
      </w:r>
    </w:p>
    <w:p w:rsidR="009D765C" w:rsidRPr="00D36286" w:rsidRDefault="009D765C" w:rsidP="009D765C">
      <w:pPr>
        <w:spacing w:after="0" w:line="360" w:lineRule="auto"/>
        <w:ind w:firstLine="284"/>
        <w:jc w:val="both"/>
        <w:rPr>
          <w:rFonts w:eastAsia="Times New Roman" w:cs="Arial"/>
          <w:szCs w:val="24"/>
          <w:lang w:eastAsia="ru-RU"/>
        </w:rPr>
      </w:pPr>
      <w:r>
        <w:rPr>
          <w:rFonts w:eastAsia="Times New Roman" w:cs="Arial"/>
          <w:szCs w:val="24"/>
          <w:lang w:eastAsia="ru-RU"/>
        </w:rPr>
        <w:t xml:space="preserve">- </w:t>
      </w:r>
      <w:r w:rsidRPr="00D36286">
        <w:rPr>
          <w:rFonts w:eastAsia="Times New Roman" w:cs="Arial"/>
          <w:szCs w:val="24"/>
          <w:lang w:eastAsia="ru-RU"/>
        </w:rPr>
        <w:t>разгрузку транспортн</w:t>
      </w:r>
      <w:r>
        <w:rPr>
          <w:rFonts w:eastAsia="Times New Roman" w:cs="Arial"/>
          <w:szCs w:val="24"/>
          <w:lang w:eastAsia="ru-RU"/>
        </w:rPr>
        <w:t xml:space="preserve">ых средств; </w:t>
      </w:r>
    </w:p>
    <w:p w:rsidR="009D765C" w:rsidRPr="00D36286" w:rsidRDefault="009D765C" w:rsidP="009D765C">
      <w:pPr>
        <w:spacing w:after="0" w:line="360" w:lineRule="auto"/>
        <w:ind w:firstLine="284"/>
        <w:jc w:val="both"/>
        <w:rPr>
          <w:rFonts w:eastAsia="Times New Roman" w:cs="Arial"/>
          <w:szCs w:val="24"/>
          <w:lang w:eastAsia="ru-RU"/>
        </w:rPr>
      </w:pPr>
      <w:r>
        <w:rPr>
          <w:rFonts w:eastAsia="Times New Roman" w:cs="Arial"/>
          <w:szCs w:val="24"/>
          <w:lang w:eastAsia="ru-RU"/>
        </w:rPr>
        <w:t xml:space="preserve">- </w:t>
      </w:r>
      <w:r w:rsidRPr="00D36286">
        <w:rPr>
          <w:rFonts w:eastAsia="Times New Roman" w:cs="Arial"/>
          <w:szCs w:val="24"/>
          <w:lang w:eastAsia="ru-RU"/>
        </w:rPr>
        <w:t>до</w:t>
      </w:r>
      <w:r>
        <w:rPr>
          <w:rFonts w:eastAsia="Times New Roman" w:cs="Arial"/>
          <w:szCs w:val="24"/>
          <w:lang w:eastAsia="ru-RU"/>
        </w:rPr>
        <w:t xml:space="preserve">ставку товаров в зону приемки; </w:t>
      </w:r>
    </w:p>
    <w:p w:rsidR="009D765C" w:rsidRPr="00D36286" w:rsidRDefault="009D765C" w:rsidP="009D765C">
      <w:pPr>
        <w:spacing w:after="0" w:line="360" w:lineRule="auto"/>
        <w:ind w:firstLine="284"/>
        <w:jc w:val="both"/>
        <w:rPr>
          <w:rFonts w:eastAsia="Times New Roman" w:cs="Arial"/>
          <w:szCs w:val="24"/>
          <w:lang w:eastAsia="ru-RU"/>
        </w:rPr>
      </w:pPr>
      <w:r>
        <w:rPr>
          <w:rFonts w:eastAsia="Times New Roman" w:cs="Arial"/>
          <w:szCs w:val="24"/>
          <w:lang w:eastAsia="ru-RU"/>
        </w:rPr>
        <w:t xml:space="preserve">- </w:t>
      </w:r>
      <w:r w:rsidRPr="00D36286">
        <w:rPr>
          <w:rFonts w:eastAsia="Times New Roman" w:cs="Arial"/>
          <w:szCs w:val="24"/>
          <w:lang w:eastAsia="ru-RU"/>
        </w:rPr>
        <w:t>приемку тов</w:t>
      </w:r>
      <w:r>
        <w:rPr>
          <w:rFonts w:eastAsia="Times New Roman" w:cs="Arial"/>
          <w:szCs w:val="24"/>
          <w:lang w:eastAsia="ru-RU"/>
        </w:rPr>
        <w:t xml:space="preserve">аров по количеству и качеству; </w:t>
      </w:r>
    </w:p>
    <w:p w:rsidR="009D765C" w:rsidRPr="00D36286" w:rsidRDefault="009D765C" w:rsidP="009D765C">
      <w:pPr>
        <w:spacing w:after="0" w:line="360" w:lineRule="auto"/>
        <w:ind w:firstLine="284"/>
        <w:jc w:val="both"/>
        <w:rPr>
          <w:rFonts w:eastAsia="Times New Roman" w:cs="Arial"/>
          <w:szCs w:val="24"/>
          <w:lang w:eastAsia="ru-RU"/>
        </w:rPr>
      </w:pPr>
      <w:r>
        <w:rPr>
          <w:rFonts w:eastAsia="Times New Roman" w:cs="Arial"/>
          <w:szCs w:val="24"/>
          <w:lang w:eastAsia="ru-RU"/>
        </w:rPr>
        <w:t xml:space="preserve">- </w:t>
      </w:r>
      <w:r w:rsidRPr="00D36286">
        <w:rPr>
          <w:rFonts w:eastAsia="Times New Roman" w:cs="Arial"/>
          <w:szCs w:val="24"/>
          <w:lang w:eastAsia="ru-RU"/>
        </w:rPr>
        <w:t>доставку товаров в зону хранения, подготовки к продаже или непосредственно в торговый зал (в зависимости от сте</w:t>
      </w:r>
      <w:r>
        <w:rPr>
          <w:rFonts w:eastAsia="Times New Roman" w:cs="Arial"/>
          <w:szCs w:val="24"/>
          <w:lang w:eastAsia="ru-RU"/>
        </w:rPr>
        <w:t xml:space="preserve">пени готовности их к продаже); </w:t>
      </w:r>
    </w:p>
    <w:p w:rsidR="009D765C" w:rsidRPr="00D36286" w:rsidRDefault="009D765C" w:rsidP="009D765C">
      <w:pPr>
        <w:spacing w:after="0" w:line="360" w:lineRule="auto"/>
        <w:ind w:firstLine="284"/>
        <w:jc w:val="both"/>
        <w:rPr>
          <w:rFonts w:eastAsia="Times New Roman" w:cs="Arial"/>
          <w:szCs w:val="24"/>
          <w:lang w:eastAsia="ru-RU"/>
        </w:rPr>
      </w:pPr>
      <w:r>
        <w:rPr>
          <w:rFonts w:eastAsia="Times New Roman" w:cs="Arial"/>
          <w:szCs w:val="24"/>
          <w:lang w:eastAsia="ru-RU"/>
        </w:rPr>
        <w:t xml:space="preserve">- </w:t>
      </w:r>
      <w:r w:rsidRPr="00D36286">
        <w:rPr>
          <w:rFonts w:eastAsia="Times New Roman" w:cs="Arial"/>
          <w:szCs w:val="24"/>
          <w:lang w:eastAsia="ru-RU"/>
        </w:rPr>
        <w:t>хранение товаров;</w:t>
      </w:r>
      <w:r>
        <w:rPr>
          <w:rFonts w:eastAsia="Times New Roman" w:cs="Arial"/>
          <w:szCs w:val="24"/>
          <w:lang w:eastAsia="ru-RU"/>
        </w:rPr>
        <w:t xml:space="preserve"> подготовку товаров к продаже; </w:t>
      </w:r>
    </w:p>
    <w:p w:rsidR="009D765C" w:rsidRDefault="009D765C" w:rsidP="009D765C">
      <w:pPr>
        <w:spacing w:after="0" w:line="360" w:lineRule="auto"/>
        <w:ind w:firstLine="284"/>
        <w:jc w:val="both"/>
        <w:rPr>
          <w:rFonts w:eastAsia="Times New Roman" w:cs="Arial"/>
          <w:szCs w:val="24"/>
          <w:lang w:eastAsia="ru-RU"/>
        </w:rPr>
      </w:pPr>
      <w:r>
        <w:rPr>
          <w:rFonts w:eastAsia="Times New Roman" w:cs="Arial"/>
          <w:szCs w:val="24"/>
          <w:lang w:eastAsia="ru-RU"/>
        </w:rPr>
        <w:t xml:space="preserve">- </w:t>
      </w:r>
      <w:r w:rsidRPr="00D36286">
        <w:rPr>
          <w:rFonts w:eastAsia="Times New Roman" w:cs="Arial"/>
          <w:szCs w:val="24"/>
          <w:lang w:eastAsia="ru-RU"/>
        </w:rPr>
        <w:t>перемещение товаров в торговый зал; выкладку товаров на торговом оборудовании.</w:t>
      </w:r>
    </w:p>
    <w:p w:rsidR="009D765C" w:rsidRDefault="009D765C" w:rsidP="009D765C">
      <w:pPr>
        <w:spacing w:after="0" w:line="360" w:lineRule="auto"/>
        <w:ind w:firstLine="284"/>
        <w:jc w:val="both"/>
        <w:rPr>
          <w:rFonts w:eastAsia="Times New Roman" w:cs="Arial"/>
          <w:szCs w:val="24"/>
          <w:lang w:eastAsia="ru-RU"/>
        </w:rPr>
      </w:pPr>
      <w:r w:rsidRPr="00723E90">
        <w:rPr>
          <w:rFonts w:eastAsia="Times New Roman" w:cs="Arial"/>
          <w:szCs w:val="24"/>
          <w:lang w:eastAsia="ru-RU"/>
        </w:rPr>
        <w:t>Наиболее ответственную часть торгово-технологического процесса в магазине составляют операции непосредственного обслуживания покупателей:</w:t>
      </w:r>
    </w:p>
    <w:p w:rsidR="009D765C" w:rsidRPr="00723E90" w:rsidRDefault="009D765C" w:rsidP="009D765C">
      <w:pPr>
        <w:spacing w:after="0" w:line="360" w:lineRule="auto"/>
        <w:ind w:firstLine="284"/>
        <w:jc w:val="both"/>
        <w:rPr>
          <w:rFonts w:eastAsia="Times New Roman" w:cs="Arial"/>
          <w:szCs w:val="24"/>
          <w:lang w:eastAsia="ru-RU"/>
        </w:rPr>
      </w:pPr>
      <w:r>
        <w:rPr>
          <w:rFonts w:eastAsia="Times New Roman" w:cs="Arial"/>
          <w:szCs w:val="24"/>
          <w:lang w:eastAsia="ru-RU"/>
        </w:rPr>
        <w:t>- встреча покупателя;</w:t>
      </w:r>
    </w:p>
    <w:p w:rsidR="009D765C" w:rsidRPr="00723E90" w:rsidRDefault="009D765C" w:rsidP="009D765C">
      <w:pPr>
        <w:spacing w:after="0" w:line="360" w:lineRule="auto"/>
        <w:ind w:firstLine="284"/>
        <w:jc w:val="both"/>
        <w:rPr>
          <w:rFonts w:eastAsia="Times New Roman" w:cs="Arial"/>
          <w:szCs w:val="24"/>
          <w:lang w:eastAsia="ru-RU"/>
        </w:rPr>
      </w:pPr>
      <w:r>
        <w:rPr>
          <w:rFonts w:eastAsia="Times New Roman" w:cs="Arial"/>
          <w:szCs w:val="24"/>
          <w:lang w:eastAsia="ru-RU"/>
        </w:rPr>
        <w:t>- предложение товаров;</w:t>
      </w:r>
    </w:p>
    <w:p w:rsidR="009D765C" w:rsidRPr="00723E90" w:rsidRDefault="009D765C" w:rsidP="009D765C">
      <w:pPr>
        <w:spacing w:after="0" w:line="360" w:lineRule="auto"/>
        <w:ind w:firstLine="284"/>
        <w:jc w:val="both"/>
        <w:rPr>
          <w:rFonts w:eastAsia="Times New Roman" w:cs="Arial"/>
          <w:szCs w:val="24"/>
          <w:lang w:eastAsia="ru-RU"/>
        </w:rPr>
      </w:pPr>
      <w:r>
        <w:rPr>
          <w:rFonts w:eastAsia="Times New Roman" w:cs="Arial"/>
          <w:szCs w:val="24"/>
          <w:lang w:eastAsia="ru-RU"/>
        </w:rPr>
        <w:t>- отбор товаров покупателями;</w:t>
      </w:r>
    </w:p>
    <w:p w:rsidR="009D765C" w:rsidRPr="00723E90" w:rsidRDefault="009D765C" w:rsidP="009D765C">
      <w:pPr>
        <w:spacing w:after="0" w:line="360" w:lineRule="auto"/>
        <w:ind w:firstLine="284"/>
        <w:jc w:val="both"/>
        <w:rPr>
          <w:rFonts w:eastAsia="Times New Roman" w:cs="Arial"/>
          <w:szCs w:val="24"/>
          <w:lang w:eastAsia="ru-RU"/>
        </w:rPr>
      </w:pPr>
      <w:r>
        <w:rPr>
          <w:rFonts w:eastAsia="Times New Roman" w:cs="Arial"/>
          <w:szCs w:val="24"/>
          <w:lang w:eastAsia="ru-RU"/>
        </w:rPr>
        <w:t>- расчет за отобранные товары;</w:t>
      </w:r>
    </w:p>
    <w:p w:rsidR="009D765C" w:rsidRPr="00723E90" w:rsidRDefault="009D765C" w:rsidP="009D765C">
      <w:pPr>
        <w:spacing w:after="0" w:line="360" w:lineRule="auto"/>
        <w:ind w:firstLine="284"/>
        <w:jc w:val="both"/>
        <w:rPr>
          <w:rFonts w:eastAsia="Times New Roman" w:cs="Arial"/>
          <w:szCs w:val="24"/>
          <w:lang w:eastAsia="ru-RU"/>
        </w:rPr>
      </w:pPr>
      <w:r>
        <w:rPr>
          <w:rFonts w:eastAsia="Times New Roman" w:cs="Arial"/>
          <w:szCs w:val="24"/>
          <w:lang w:eastAsia="ru-RU"/>
        </w:rPr>
        <w:t xml:space="preserve">- </w:t>
      </w:r>
      <w:r w:rsidRPr="00723E90">
        <w:rPr>
          <w:rFonts w:eastAsia="Times New Roman" w:cs="Arial"/>
          <w:szCs w:val="24"/>
          <w:lang w:eastAsia="ru-RU"/>
        </w:rPr>
        <w:t>оказание по</w:t>
      </w:r>
      <w:r>
        <w:rPr>
          <w:rFonts w:eastAsia="Times New Roman" w:cs="Arial"/>
          <w:szCs w:val="24"/>
          <w:lang w:eastAsia="ru-RU"/>
        </w:rPr>
        <w:t>купателям дополнительных услуг.</w:t>
      </w:r>
    </w:p>
    <w:p w:rsidR="009D765C" w:rsidRPr="00723E90" w:rsidRDefault="009D765C" w:rsidP="009D765C">
      <w:pPr>
        <w:spacing w:after="0" w:line="360" w:lineRule="auto"/>
        <w:ind w:firstLine="284"/>
        <w:jc w:val="both"/>
        <w:rPr>
          <w:rFonts w:eastAsia="Times New Roman" w:cs="Arial"/>
          <w:szCs w:val="24"/>
          <w:lang w:eastAsia="ru-RU"/>
        </w:rPr>
      </w:pPr>
      <w:r w:rsidRPr="00723E90">
        <w:rPr>
          <w:rFonts w:eastAsia="Times New Roman" w:cs="Arial"/>
          <w:szCs w:val="24"/>
          <w:lang w:eastAsia="ru-RU"/>
        </w:rPr>
        <w:t>В магазине должны быть созданы все условия для беспрепятственного ознакомления покупателя с предлагаемым ассортиментом товаров, для удо</w:t>
      </w:r>
      <w:r>
        <w:rPr>
          <w:rFonts w:eastAsia="Times New Roman" w:cs="Arial"/>
          <w:szCs w:val="24"/>
          <w:lang w:eastAsia="ru-RU"/>
        </w:rPr>
        <w:t>бной отборки им товаров.</w:t>
      </w:r>
    </w:p>
    <w:p w:rsidR="009D765C" w:rsidRDefault="009D765C" w:rsidP="009D765C">
      <w:pPr>
        <w:spacing w:after="0" w:line="360" w:lineRule="auto"/>
        <w:ind w:firstLine="284"/>
        <w:jc w:val="both"/>
        <w:rPr>
          <w:rFonts w:eastAsia="Times New Roman" w:cs="Arial"/>
          <w:szCs w:val="24"/>
          <w:lang w:eastAsia="ru-RU"/>
        </w:rPr>
      </w:pPr>
      <w:r w:rsidRPr="00723E90">
        <w:rPr>
          <w:rFonts w:eastAsia="Times New Roman" w:cs="Arial"/>
          <w:szCs w:val="24"/>
          <w:lang w:eastAsia="ru-RU"/>
        </w:rPr>
        <w:t>Третья часть торгово-технологическо</w:t>
      </w:r>
      <w:r>
        <w:rPr>
          <w:rFonts w:eastAsia="Times New Roman" w:cs="Arial"/>
          <w:szCs w:val="24"/>
          <w:lang w:eastAsia="ru-RU"/>
        </w:rPr>
        <w:t>го процесса включает разнообраз</w:t>
      </w:r>
      <w:r w:rsidRPr="00723E90">
        <w:rPr>
          <w:rFonts w:eastAsia="Times New Roman" w:cs="Arial"/>
          <w:szCs w:val="24"/>
          <w:lang w:eastAsia="ru-RU"/>
        </w:rPr>
        <w:t>ие услуг, связанных с приобретением товаров (прием предварительных заказов, комплектование</w:t>
      </w:r>
      <w:r>
        <w:rPr>
          <w:rFonts w:eastAsia="Times New Roman" w:cs="Arial"/>
          <w:szCs w:val="24"/>
          <w:lang w:eastAsia="ru-RU"/>
        </w:rPr>
        <w:t xml:space="preserve"> подарочных наборов </w:t>
      </w:r>
      <w:r w:rsidRPr="00723E90">
        <w:rPr>
          <w:rFonts w:eastAsia="Times New Roman" w:cs="Arial"/>
          <w:szCs w:val="24"/>
          <w:lang w:eastAsia="ru-RU"/>
        </w:rPr>
        <w:t>и т. д.).</w:t>
      </w:r>
    </w:p>
    <w:p w:rsidR="009D765C" w:rsidRPr="009011B2" w:rsidRDefault="009D765C" w:rsidP="009D765C">
      <w:pPr>
        <w:spacing w:after="0" w:line="360" w:lineRule="auto"/>
        <w:ind w:firstLine="284"/>
        <w:jc w:val="both"/>
        <w:rPr>
          <w:rFonts w:eastAsia="Times New Roman" w:cs="Arial"/>
          <w:szCs w:val="24"/>
          <w:lang w:eastAsia="ru-RU"/>
        </w:rPr>
      </w:pPr>
      <w:r>
        <w:rPr>
          <w:rFonts w:eastAsia="Times New Roman" w:cs="Arial"/>
          <w:szCs w:val="24"/>
          <w:lang w:eastAsia="ru-RU"/>
        </w:rPr>
        <w:t>Р</w:t>
      </w:r>
      <w:r w:rsidRPr="00BD647B">
        <w:rPr>
          <w:rFonts w:eastAsia="Times New Roman" w:cs="Arial"/>
          <w:szCs w:val="24"/>
          <w:lang w:eastAsia="ru-RU"/>
        </w:rPr>
        <w:t>екомендует</w:t>
      </w:r>
      <w:r>
        <w:rPr>
          <w:rFonts w:eastAsia="Times New Roman" w:cs="Arial"/>
          <w:szCs w:val="24"/>
          <w:lang w:eastAsia="ru-RU"/>
        </w:rPr>
        <w:t>ся</w:t>
      </w:r>
      <w:r w:rsidRPr="00BD647B">
        <w:rPr>
          <w:rFonts w:eastAsia="Times New Roman" w:cs="Arial"/>
          <w:szCs w:val="24"/>
          <w:lang w:eastAsia="ru-RU"/>
        </w:rPr>
        <w:t xml:space="preserve"> арендовать помещение для магазина в одном из торговых комплексов в густонаселенном районе или центре. Размер торгового помещения от 30 кв. метров. </w:t>
      </w:r>
      <w:r w:rsidRPr="00BD647B">
        <w:rPr>
          <w:rFonts w:eastAsia="Times New Roman" w:cs="Arial"/>
          <w:szCs w:val="24"/>
          <w:lang w:eastAsia="ru-RU"/>
        </w:rPr>
        <w:lastRenderedPageBreak/>
        <w:t xml:space="preserve">Необходимый минимальный набор оборудования – стеллажи, </w:t>
      </w:r>
      <w:proofErr w:type="spellStart"/>
      <w:r w:rsidRPr="00BD647B">
        <w:rPr>
          <w:rFonts w:eastAsia="Times New Roman" w:cs="Arial"/>
          <w:szCs w:val="24"/>
          <w:lang w:eastAsia="ru-RU"/>
        </w:rPr>
        <w:t>пристенные</w:t>
      </w:r>
      <w:proofErr w:type="spellEnd"/>
      <w:r w:rsidRPr="00BD647B">
        <w:rPr>
          <w:rFonts w:eastAsia="Times New Roman" w:cs="Arial"/>
          <w:szCs w:val="24"/>
          <w:lang w:eastAsia="ru-RU"/>
        </w:rPr>
        <w:t xml:space="preserve"> стеллажи, стол-витрина и кассовый аппарат.</w:t>
      </w:r>
    </w:p>
    <w:p w:rsidR="009D765C" w:rsidRDefault="009D765C" w:rsidP="009D765C">
      <w:pPr>
        <w:spacing w:after="0" w:line="360" w:lineRule="auto"/>
        <w:ind w:firstLine="284"/>
        <w:jc w:val="both"/>
        <w:rPr>
          <w:rFonts w:eastAsia="Times New Roman" w:cs="Arial"/>
          <w:b/>
          <w:bCs/>
          <w:szCs w:val="24"/>
          <w:lang w:eastAsia="ru-RU"/>
        </w:rPr>
      </w:pPr>
    </w:p>
    <w:p w:rsidR="009D765C" w:rsidRDefault="009D765C" w:rsidP="009D765C">
      <w:pPr>
        <w:spacing w:after="0" w:line="360" w:lineRule="auto"/>
        <w:ind w:firstLine="284"/>
        <w:jc w:val="both"/>
        <w:rPr>
          <w:rFonts w:eastAsia="Times New Roman" w:cs="Arial"/>
          <w:b/>
          <w:bCs/>
          <w:szCs w:val="24"/>
          <w:lang w:val="kk-KZ" w:eastAsia="ru-RU"/>
        </w:rPr>
      </w:pPr>
      <w:r w:rsidRPr="0076290F">
        <w:rPr>
          <w:rFonts w:eastAsia="Times New Roman" w:cs="Arial"/>
          <w:b/>
          <w:bCs/>
          <w:szCs w:val="24"/>
          <w:lang w:eastAsia="ru-RU"/>
        </w:rPr>
        <w:t>Персонал</w:t>
      </w:r>
    </w:p>
    <w:p w:rsidR="009D765C" w:rsidRPr="005D74C6" w:rsidRDefault="009D765C" w:rsidP="009D765C">
      <w:pPr>
        <w:spacing w:after="0" w:line="360" w:lineRule="auto"/>
        <w:ind w:firstLine="284"/>
        <w:jc w:val="both"/>
        <w:rPr>
          <w:rFonts w:eastAsia="Times New Roman" w:cs="Arial"/>
          <w:szCs w:val="24"/>
          <w:lang w:eastAsia="ru-RU"/>
        </w:rPr>
      </w:pPr>
      <w:r w:rsidRPr="00D97D51">
        <w:rPr>
          <w:rFonts w:eastAsia="Times New Roman" w:cs="Arial"/>
          <w:szCs w:val="24"/>
          <w:lang w:eastAsia="ru-RU"/>
        </w:rPr>
        <w:t xml:space="preserve">На обслуживание такого магазина потребуется </w:t>
      </w:r>
      <w:r>
        <w:rPr>
          <w:rFonts w:eastAsia="Times New Roman" w:cs="Arial"/>
          <w:szCs w:val="24"/>
          <w:lang w:eastAsia="ru-RU"/>
        </w:rPr>
        <w:t xml:space="preserve">не </w:t>
      </w:r>
      <w:r w:rsidRPr="00D97D51">
        <w:rPr>
          <w:rFonts w:eastAsia="Times New Roman" w:cs="Arial"/>
          <w:szCs w:val="24"/>
          <w:lang w:eastAsia="ru-RU"/>
        </w:rPr>
        <w:t xml:space="preserve">более одного продавца – при условии, что организационными моментами (закупкой товара, бухгалтерией, оформлением юридических бумаг и т.д.) </w:t>
      </w:r>
      <w:r>
        <w:rPr>
          <w:rFonts w:eastAsia="Times New Roman" w:cs="Arial"/>
          <w:szCs w:val="24"/>
          <w:lang w:eastAsia="ru-RU"/>
        </w:rPr>
        <w:t>предприниматель будет</w:t>
      </w:r>
      <w:r w:rsidRPr="00D97D51">
        <w:rPr>
          <w:rFonts w:eastAsia="Times New Roman" w:cs="Arial"/>
          <w:szCs w:val="24"/>
          <w:lang w:eastAsia="ru-RU"/>
        </w:rPr>
        <w:t xml:space="preserve"> заниматься лично.</w:t>
      </w:r>
    </w:p>
    <w:p w:rsidR="009D765C" w:rsidRPr="00776C6A" w:rsidRDefault="009D765C" w:rsidP="009D765C">
      <w:pPr>
        <w:spacing w:after="0" w:line="360" w:lineRule="auto"/>
        <w:jc w:val="both"/>
        <w:rPr>
          <w:rFonts w:eastAsia="Times New Roman" w:cs="Arial"/>
          <w:szCs w:val="24"/>
          <w:lang w:eastAsia="ru-RU"/>
        </w:rPr>
      </w:pPr>
    </w:p>
    <w:p w:rsidR="009D765C" w:rsidRPr="00E879D8" w:rsidRDefault="009D765C" w:rsidP="009D765C">
      <w:pPr>
        <w:spacing w:after="0" w:line="360" w:lineRule="auto"/>
        <w:ind w:firstLine="284"/>
        <w:jc w:val="both"/>
        <w:rPr>
          <w:rFonts w:eastAsia="Times New Roman" w:cs="Arial"/>
          <w:szCs w:val="24"/>
          <w:lang w:eastAsia="ru-RU"/>
        </w:rPr>
      </w:pPr>
      <w:r>
        <w:rPr>
          <w:rFonts w:eastAsia="Times New Roman" w:cs="Arial"/>
          <w:b/>
          <w:bCs/>
          <w:szCs w:val="24"/>
          <w:lang w:val="kk-KZ" w:eastAsia="ru-RU"/>
        </w:rPr>
        <w:t>Экономика</w:t>
      </w:r>
    </w:p>
    <w:p w:rsidR="009D765C" w:rsidRPr="00102640" w:rsidRDefault="009D765C" w:rsidP="009D765C">
      <w:pPr>
        <w:spacing w:after="0" w:line="360" w:lineRule="auto"/>
        <w:ind w:firstLine="284"/>
        <w:jc w:val="both"/>
        <w:rPr>
          <w:rFonts w:eastAsia="Times New Roman" w:cs="Arial"/>
          <w:b/>
          <w:bCs/>
          <w:i/>
          <w:szCs w:val="24"/>
          <w:lang w:val="kk-KZ" w:eastAsia="ru-RU"/>
        </w:rPr>
      </w:pPr>
      <w:r w:rsidRPr="00102640">
        <w:rPr>
          <w:rFonts w:eastAsia="Times New Roman" w:cs="Arial"/>
          <w:b/>
          <w:bCs/>
          <w:i/>
          <w:szCs w:val="24"/>
          <w:lang w:val="kk-KZ" w:eastAsia="ru-RU"/>
        </w:rPr>
        <w:t>Первоначальные инвестиции</w:t>
      </w:r>
    </w:p>
    <w:p w:rsidR="009D765C" w:rsidRDefault="009D765C" w:rsidP="009D765C">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Необходимо приобрести торговое оборудование (в случае приобретения оборудования б/у затраты составлят не более 90 000 тенге). Необходим также оборотный капитал. При ежедневной выручке 18 000 тенге размер оборотного капитала (для приобретения первой партии товара) составит не менее 18 000 тенге/день * 30 дней * 100/135 (наценка) = 400 000 тенге. Таким образом, общая сумма первоначальных затрат составит 490 000 тенге.</w:t>
      </w:r>
    </w:p>
    <w:p w:rsidR="009D765C" w:rsidRPr="00102640" w:rsidRDefault="009D765C" w:rsidP="009D765C">
      <w:pPr>
        <w:spacing w:after="0" w:line="360" w:lineRule="auto"/>
        <w:ind w:firstLine="284"/>
        <w:jc w:val="both"/>
        <w:rPr>
          <w:rFonts w:eastAsia="Times New Roman" w:cs="Arial"/>
          <w:b/>
          <w:bCs/>
          <w:i/>
          <w:szCs w:val="24"/>
          <w:lang w:eastAsia="ru-RU"/>
        </w:rPr>
      </w:pPr>
      <w:r w:rsidRPr="00102640">
        <w:rPr>
          <w:rFonts w:eastAsia="Times New Roman" w:cs="Arial"/>
          <w:b/>
          <w:bCs/>
          <w:i/>
          <w:szCs w:val="24"/>
          <w:lang w:val="kk-KZ" w:eastAsia="ru-RU"/>
        </w:rPr>
        <w:t>Доходы</w:t>
      </w:r>
    </w:p>
    <w:p w:rsidR="009D765C" w:rsidRDefault="009D765C" w:rsidP="009D765C">
      <w:pPr>
        <w:spacing w:after="0" w:line="360" w:lineRule="auto"/>
        <w:ind w:firstLine="284"/>
        <w:jc w:val="both"/>
        <w:rPr>
          <w:rFonts w:eastAsia="Times New Roman" w:cs="Arial"/>
          <w:bCs/>
          <w:szCs w:val="24"/>
          <w:lang w:eastAsia="ru-RU"/>
        </w:rPr>
      </w:pPr>
      <w:r>
        <w:rPr>
          <w:rFonts w:eastAsia="Times New Roman" w:cs="Arial"/>
          <w:bCs/>
          <w:szCs w:val="24"/>
          <w:lang w:eastAsia="ru-RU"/>
        </w:rPr>
        <w:t>При выручке в 18 000 тенге в день ежемесячно можно будет выручить 540 000 тенге.</w:t>
      </w:r>
    </w:p>
    <w:p w:rsidR="009D765C" w:rsidRPr="00102640" w:rsidRDefault="009D765C" w:rsidP="009D765C">
      <w:pPr>
        <w:spacing w:after="0" w:line="360" w:lineRule="auto"/>
        <w:ind w:firstLine="284"/>
        <w:jc w:val="both"/>
        <w:rPr>
          <w:rFonts w:eastAsia="Times New Roman" w:cs="Arial"/>
          <w:b/>
          <w:bCs/>
          <w:i/>
          <w:szCs w:val="24"/>
          <w:lang w:eastAsia="ru-RU"/>
        </w:rPr>
      </w:pPr>
      <w:r w:rsidRPr="00102640">
        <w:rPr>
          <w:rFonts w:eastAsia="Times New Roman" w:cs="Arial"/>
          <w:b/>
          <w:bCs/>
          <w:i/>
          <w:szCs w:val="24"/>
          <w:lang w:eastAsia="ru-RU"/>
        </w:rPr>
        <w:t>Расходы</w:t>
      </w:r>
    </w:p>
    <w:p w:rsidR="009D765C" w:rsidRDefault="009D765C" w:rsidP="009D765C">
      <w:pPr>
        <w:spacing w:after="0" w:line="360" w:lineRule="auto"/>
        <w:ind w:firstLine="284"/>
        <w:jc w:val="both"/>
        <w:rPr>
          <w:rFonts w:eastAsia="Times New Roman" w:cs="Arial"/>
          <w:bCs/>
          <w:szCs w:val="24"/>
          <w:lang w:eastAsia="ru-RU"/>
        </w:rPr>
      </w:pPr>
      <w:r>
        <w:rPr>
          <w:rFonts w:eastAsia="Times New Roman" w:cs="Arial"/>
          <w:bCs/>
          <w:szCs w:val="24"/>
          <w:lang w:eastAsia="ru-RU"/>
        </w:rPr>
        <w:t>Наценка на предметы рукоделия в среднем составляет 35%, поэтому для того, чтобы продать на 540 000 тенге, необходимо закупить на 540 000 * 100/135 = 400 000 тенге.</w:t>
      </w:r>
    </w:p>
    <w:p w:rsidR="009D765C" w:rsidRDefault="009D765C" w:rsidP="009D765C">
      <w:pPr>
        <w:spacing w:after="0" w:line="360" w:lineRule="auto"/>
        <w:ind w:firstLine="284"/>
        <w:jc w:val="both"/>
        <w:rPr>
          <w:rFonts w:eastAsia="Times New Roman" w:cs="Arial"/>
          <w:bCs/>
          <w:szCs w:val="24"/>
          <w:lang w:eastAsia="ru-RU"/>
        </w:rPr>
      </w:pPr>
      <w:r>
        <w:rPr>
          <w:rFonts w:eastAsia="Times New Roman" w:cs="Arial"/>
          <w:bCs/>
          <w:szCs w:val="24"/>
          <w:lang w:eastAsia="ru-RU"/>
        </w:rPr>
        <w:t>Расходы на аренду торговой площади 30 м</w:t>
      </w:r>
      <w:proofErr w:type="gramStart"/>
      <w:r>
        <w:rPr>
          <w:rFonts w:eastAsia="Times New Roman" w:cs="Arial"/>
          <w:bCs/>
          <w:szCs w:val="24"/>
          <w:lang w:eastAsia="ru-RU"/>
        </w:rPr>
        <w:t>2</w:t>
      </w:r>
      <w:proofErr w:type="gramEnd"/>
      <w:r>
        <w:rPr>
          <w:rFonts w:eastAsia="Times New Roman" w:cs="Arial"/>
          <w:bCs/>
          <w:szCs w:val="24"/>
          <w:lang w:eastAsia="ru-RU"/>
        </w:rPr>
        <w:t xml:space="preserve"> * 1 800 тенге/м2 = 54 000 тенге в месяц.</w:t>
      </w:r>
    </w:p>
    <w:p w:rsidR="009D765C" w:rsidRDefault="009D765C" w:rsidP="009D765C">
      <w:pPr>
        <w:spacing w:after="0" w:line="360" w:lineRule="auto"/>
        <w:ind w:firstLine="284"/>
        <w:jc w:val="both"/>
        <w:rPr>
          <w:rFonts w:eastAsia="Times New Roman" w:cs="Arial"/>
          <w:bCs/>
          <w:szCs w:val="24"/>
          <w:lang w:eastAsia="ru-RU"/>
        </w:rPr>
      </w:pPr>
      <w:r>
        <w:rPr>
          <w:rFonts w:eastAsia="Times New Roman" w:cs="Arial"/>
          <w:bCs/>
          <w:szCs w:val="24"/>
          <w:lang w:eastAsia="ru-RU"/>
        </w:rPr>
        <w:t>Заработная плата 1 человек * 30 000 тенге = 30 000 тенге в месяц.</w:t>
      </w:r>
    </w:p>
    <w:p w:rsidR="009D765C" w:rsidRDefault="009D765C" w:rsidP="009D765C">
      <w:pPr>
        <w:spacing w:after="0" w:line="360" w:lineRule="auto"/>
        <w:ind w:firstLine="284"/>
        <w:jc w:val="both"/>
        <w:rPr>
          <w:rFonts w:eastAsia="Times New Roman" w:cs="Arial"/>
          <w:bCs/>
          <w:szCs w:val="24"/>
          <w:lang w:eastAsia="ru-RU"/>
        </w:rPr>
      </w:pPr>
      <w:r>
        <w:rPr>
          <w:rFonts w:eastAsia="Times New Roman" w:cs="Arial"/>
          <w:bCs/>
          <w:szCs w:val="24"/>
          <w:lang w:eastAsia="ru-RU"/>
        </w:rPr>
        <w:t>Расходы по доставке, на рекламу, прочие расходы – 12 000 тенге в месяц.</w:t>
      </w:r>
    </w:p>
    <w:p w:rsidR="009D765C" w:rsidRDefault="009D765C" w:rsidP="009D765C">
      <w:pPr>
        <w:spacing w:after="0" w:line="360" w:lineRule="auto"/>
        <w:ind w:firstLine="284"/>
        <w:jc w:val="both"/>
        <w:rPr>
          <w:rFonts w:eastAsia="Times New Roman" w:cs="Arial"/>
          <w:bCs/>
          <w:szCs w:val="24"/>
          <w:lang w:eastAsia="ru-RU"/>
        </w:rPr>
      </w:pPr>
      <w:r>
        <w:rPr>
          <w:rFonts w:eastAsia="Times New Roman" w:cs="Arial"/>
          <w:bCs/>
          <w:szCs w:val="24"/>
          <w:lang w:eastAsia="ru-RU"/>
        </w:rPr>
        <w:t>Всего расходы составят 496 000 тенге в месяц, прибыль – 44 000 тенге. Окупаемость вложенных средств – 11 месяцев.</w:t>
      </w:r>
    </w:p>
    <w:p w:rsidR="00B83F3E" w:rsidRDefault="00B83F3E">
      <w:bookmarkStart w:id="0" w:name="_GoBack"/>
      <w:bookmarkEnd w:id="0"/>
    </w:p>
    <w:sectPr w:rsidR="00B83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BB"/>
    <w:rsid w:val="009D765C"/>
    <w:rsid w:val="00AF74BB"/>
    <w:rsid w:val="00B83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65C"/>
    <w:rPr>
      <w:rFonts w:ascii="Arial" w:hAnsi="Arial"/>
      <w:color w:val="000000" w:themeColor="text1"/>
    </w:rPr>
  </w:style>
  <w:style w:type="paragraph" w:styleId="2">
    <w:name w:val="heading 2"/>
    <w:basedOn w:val="a"/>
    <w:next w:val="a"/>
    <w:link w:val="20"/>
    <w:uiPriority w:val="9"/>
    <w:unhideWhenUsed/>
    <w:qFormat/>
    <w:rsid w:val="009D76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765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65C"/>
    <w:rPr>
      <w:rFonts w:ascii="Arial" w:hAnsi="Arial"/>
      <w:color w:val="000000" w:themeColor="text1"/>
    </w:rPr>
  </w:style>
  <w:style w:type="paragraph" w:styleId="2">
    <w:name w:val="heading 2"/>
    <w:basedOn w:val="a"/>
    <w:next w:val="a"/>
    <w:link w:val="20"/>
    <w:uiPriority w:val="9"/>
    <w:unhideWhenUsed/>
    <w:qFormat/>
    <w:rsid w:val="009D76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765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5057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2013-06-21T10:36:00Z</dcterms:created>
  <dcterms:modified xsi:type="dcterms:W3CDTF">2013-06-21T10:36:00Z</dcterms:modified>
</cp:coreProperties>
</file>